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D15" w:rsidRDefault="00003D15" w:rsidP="00003D15">
      <w:pPr>
        <w:spacing w:line="570" w:lineRule="exact"/>
        <w:rPr>
          <w:rFonts w:ascii="黑体" w:eastAsia="黑体" w:hAnsi="方正小标宋" w:cs="方正小标宋" w:hint="eastAsia"/>
          <w:sz w:val="32"/>
          <w:szCs w:val="32"/>
        </w:rPr>
      </w:pPr>
      <w:r w:rsidRPr="00047C1A">
        <w:rPr>
          <w:rFonts w:ascii="黑体" w:eastAsia="黑体" w:hAnsi="方正小标宋" w:cs="方正小标宋" w:hint="eastAsia"/>
          <w:sz w:val="32"/>
          <w:szCs w:val="32"/>
        </w:rPr>
        <w:t>附件1</w:t>
      </w:r>
    </w:p>
    <w:p w:rsidR="00003D15" w:rsidRDefault="00003D15" w:rsidP="00003D15">
      <w:pPr>
        <w:spacing w:line="570" w:lineRule="exact"/>
        <w:jc w:val="center"/>
        <w:rPr>
          <w:rFonts w:ascii="仿宋_GB2312" w:eastAsia="仿宋_GB2312" w:hint="eastAsia"/>
          <w:sz w:val="36"/>
          <w:szCs w:val="36"/>
        </w:rPr>
      </w:pPr>
    </w:p>
    <w:p w:rsidR="00003D15" w:rsidRDefault="00003D15" w:rsidP="00003D15">
      <w:pPr>
        <w:spacing w:line="57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A304EC">
        <w:rPr>
          <w:rFonts w:ascii="方正小标宋简体" w:eastAsia="方正小标宋简体" w:hint="eastAsia"/>
          <w:sz w:val="44"/>
          <w:szCs w:val="44"/>
        </w:rPr>
        <w:t>山东省科普报告百校行、希望行活动</w:t>
      </w:r>
    </w:p>
    <w:p w:rsidR="00003D15" w:rsidRPr="00A304EC" w:rsidRDefault="00003D15" w:rsidP="00003D15">
      <w:pPr>
        <w:spacing w:line="57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A304EC">
        <w:rPr>
          <w:rFonts w:ascii="方正小标宋简体" w:eastAsia="方正小标宋简体" w:hint="eastAsia"/>
          <w:sz w:val="44"/>
          <w:szCs w:val="44"/>
        </w:rPr>
        <w:t>工作方案</w:t>
      </w:r>
    </w:p>
    <w:p w:rsidR="00003D15" w:rsidRDefault="00003D15" w:rsidP="00003D15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为进一步贯彻落实《全民科学素质行动计划纲要》，</w:t>
      </w:r>
      <w:r>
        <w:rPr>
          <w:rFonts w:ascii="仿宋_GB2312" w:eastAsia="仿宋_GB2312" w:cs="仿宋_GB2312" w:hint="eastAsia"/>
          <w:sz w:val="32"/>
          <w:szCs w:val="32"/>
        </w:rPr>
        <w:t>推进我省素质教育工作，</w:t>
      </w:r>
      <w:r>
        <w:rPr>
          <w:rFonts w:ascii="仿宋_GB2312" w:eastAsia="仿宋_GB2312" w:cs="仿宋_GB2312"/>
          <w:sz w:val="32"/>
          <w:szCs w:val="32"/>
        </w:rPr>
        <w:t>201</w:t>
      </w:r>
      <w:r>
        <w:rPr>
          <w:rFonts w:ascii="仿宋_GB2312" w:eastAsia="仿宋_GB2312" w:cs="仿宋_GB2312" w:hint="eastAsia"/>
          <w:sz w:val="32"/>
          <w:szCs w:val="32"/>
        </w:rPr>
        <w:t>5</w:t>
      </w:r>
      <w:r w:rsidRPr="002D1884">
        <w:rPr>
          <w:rFonts w:ascii="仿宋_GB2312" w:eastAsia="仿宋_GB2312" w:cs="仿宋_GB2312" w:hint="eastAsia"/>
          <w:sz w:val="32"/>
          <w:szCs w:val="32"/>
        </w:rPr>
        <w:t>年，</w:t>
      </w:r>
      <w:r>
        <w:rPr>
          <w:rFonts w:ascii="仿宋_GB2312" w:eastAsia="仿宋_GB2312" w:cs="仿宋_GB2312" w:hint="eastAsia"/>
          <w:sz w:val="32"/>
          <w:szCs w:val="32"/>
        </w:rPr>
        <w:t>山东省科协、山东省财政厅、山东省教育厅、共青团山东省委联合开展“山东省青少年科普报告百校行”、“山东省青少年科普报告希望行”大型公益科普活动，具体安排如下：</w:t>
      </w:r>
    </w:p>
    <w:p w:rsidR="00003D15" w:rsidRPr="007E4F41" w:rsidRDefault="00003D15" w:rsidP="00003D15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黑体" w:eastAsia="黑体" w:hAnsi="华文仿宋" w:cs="仿宋_GB2312"/>
          <w:sz w:val="32"/>
          <w:szCs w:val="32"/>
        </w:rPr>
      </w:pPr>
      <w:r w:rsidRPr="00683F52">
        <w:rPr>
          <w:rFonts w:ascii="黑体" w:eastAsia="黑体" w:hAnsi="华文仿宋" w:cs="仿宋_GB2312" w:hint="eastAsia"/>
          <w:sz w:val="32"/>
          <w:szCs w:val="32"/>
        </w:rPr>
        <w:t>时间及地市安排</w:t>
      </w:r>
    </w:p>
    <w:tbl>
      <w:tblPr>
        <w:tblpPr w:leftFromText="180" w:rightFromText="180" w:vertAnchor="text" w:tblpXSpec="center" w:tblpY="1"/>
        <w:tblOverlap w:val="never"/>
        <w:tblW w:w="10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16"/>
        <w:gridCol w:w="1177"/>
        <w:gridCol w:w="2835"/>
        <w:gridCol w:w="1559"/>
        <w:gridCol w:w="1418"/>
        <w:gridCol w:w="1274"/>
        <w:gridCol w:w="1274"/>
      </w:tblGrid>
      <w:tr w:rsidR="00003D15" w:rsidRPr="00D87E53" w:rsidTr="00F74230">
        <w:trPr>
          <w:trHeight w:val="596"/>
        </w:trPr>
        <w:tc>
          <w:tcPr>
            <w:tcW w:w="916" w:type="dxa"/>
          </w:tcPr>
          <w:p w:rsidR="00003D15" w:rsidRPr="00D87E53" w:rsidRDefault="00003D15" w:rsidP="00F74230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D87E53"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177" w:type="dxa"/>
          </w:tcPr>
          <w:p w:rsidR="00003D15" w:rsidRPr="00D87E53" w:rsidRDefault="00003D15" w:rsidP="00F74230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D87E53"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  <w:t>地市</w:t>
            </w:r>
          </w:p>
        </w:tc>
        <w:tc>
          <w:tcPr>
            <w:tcW w:w="2835" w:type="dxa"/>
          </w:tcPr>
          <w:p w:rsidR="00003D15" w:rsidRPr="00D87E53" w:rsidRDefault="00003D15" w:rsidP="00F74230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D87E53"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  <w:t>时间安排</w:t>
            </w:r>
          </w:p>
        </w:tc>
        <w:tc>
          <w:tcPr>
            <w:tcW w:w="1559" w:type="dxa"/>
          </w:tcPr>
          <w:p w:rsidR="00003D15" w:rsidRPr="00D87E53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  <w:t>青辅协  会员学校</w:t>
            </w:r>
          </w:p>
        </w:tc>
        <w:tc>
          <w:tcPr>
            <w:tcW w:w="1418" w:type="dxa"/>
          </w:tcPr>
          <w:p w:rsidR="00003D15" w:rsidRPr="00D87E53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  <w:t>科普示范学校</w:t>
            </w:r>
          </w:p>
        </w:tc>
        <w:tc>
          <w:tcPr>
            <w:tcW w:w="1274" w:type="dxa"/>
          </w:tcPr>
          <w:p w:rsidR="00003D15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  <w:t>希望 小学</w:t>
            </w:r>
          </w:p>
        </w:tc>
        <w:tc>
          <w:tcPr>
            <w:tcW w:w="1274" w:type="dxa"/>
          </w:tcPr>
          <w:p w:rsidR="00003D15" w:rsidRPr="00D87E53" w:rsidRDefault="00003D15" w:rsidP="00F74230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  <w:t>总</w:t>
            </w:r>
            <w:r w:rsidRPr="00D87E53"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  <w:t>场次</w:t>
            </w:r>
          </w:p>
        </w:tc>
      </w:tr>
      <w:tr w:rsidR="00003D15" w:rsidRPr="00D87E53" w:rsidTr="00F74230">
        <w:trPr>
          <w:trHeight w:val="596"/>
        </w:trPr>
        <w:tc>
          <w:tcPr>
            <w:tcW w:w="916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1177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F7652">
              <w:rPr>
                <w:rFonts w:ascii="仿宋_GB2312" w:eastAsia="仿宋_GB2312" w:cs="仿宋_GB2312" w:hint="eastAsia"/>
                <w:sz w:val="32"/>
                <w:szCs w:val="32"/>
              </w:rPr>
              <w:t>济南</w:t>
            </w:r>
          </w:p>
        </w:tc>
        <w:tc>
          <w:tcPr>
            <w:tcW w:w="2835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F7652">
              <w:rPr>
                <w:rFonts w:ascii="仿宋_GB2312" w:eastAsia="仿宋_GB2312" w:cs="仿宋_GB2312"/>
                <w:sz w:val="32"/>
                <w:szCs w:val="32"/>
              </w:rPr>
              <w:t>3</w:t>
            </w:r>
            <w:r w:rsidRPr="007F7652">
              <w:rPr>
                <w:rFonts w:ascii="仿宋_GB2312" w:eastAsia="仿宋_GB2312" w:cs="仿宋_GB2312" w:hint="eastAsia"/>
                <w:sz w:val="32"/>
                <w:szCs w:val="32"/>
              </w:rPr>
              <w:t>月16-20日</w:t>
            </w:r>
          </w:p>
        </w:tc>
        <w:tc>
          <w:tcPr>
            <w:tcW w:w="1559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9</w:t>
            </w:r>
          </w:p>
        </w:tc>
        <w:tc>
          <w:tcPr>
            <w:tcW w:w="1418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18</w:t>
            </w:r>
          </w:p>
        </w:tc>
        <w:tc>
          <w:tcPr>
            <w:tcW w:w="1274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1274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7F7652">
              <w:rPr>
                <w:rFonts w:ascii="仿宋_GB2312" w:eastAsia="仿宋_GB2312" w:cs="仿宋_GB2312" w:hint="eastAsia"/>
                <w:sz w:val="32"/>
                <w:szCs w:val="32"/>
              </w:rPr>
              <w:t>50</w:t>
            </w:r>
          </w:p>
        </w:tc>
      </w:tr>
      <w:tr w:rsidR="00003D15" w:rsidRPr="00D87E53" w:rsidTr="00F74230">
        <w:trPr>
          <w:trHeight w:val="596"/>
        </w:trPr>
        <w:tc>
          <w:tcPr>
            <w:tcW w:w="916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1177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F7652">
              <w:rPr>
                <w:rFonts w:ascii="仿宋_GB2312" w:eastAsia="仿宋_GB2312" w:cs="仿宋_GB2312" w:hint="eastAsia"/>
                <w:sz w:val="32"/>
                <w:szCs w:val="32"/>
              </w:rPr>
              <w:t>泰安</w:t>
            </w:r>
          </w:p>
        </w:tc>
        <w:tc>
          <w:tcPr>
            <w:tcW w:w="2835" w:type="dxa"/>
          </w:tcPr>
          <w:p w:rsidR="00003D15" w:rsidRPr="007E4F41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3月23-27日</w:t>
            </w:r>
          </w:p>
        </w:tc>
        <w:tc>
          <w:tcPr>
            <w:tcW w:w="1559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1274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1274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7F7652">
              <w:rPr>
                <w:rFonts w:ascii="仿宋_GB2312" w:eastAsia="仿宋_GB2312" w:cs="仿宋_GB2312" w:hint="eastAsia"/>
                <w:sz w:val="32"/>
                <w:szCs w:val="32"/>
              </w:rPr>
              <w:t>30</w:t>
            </w:r>
          </w:p>
        </w:tc>
      </w:tr>
      <w:tr w:rsidR="00003D15" w:rsidRPr="00D87E53" w:rsidTr="00F74230">
        <w:trPr>
          <w:trHeight w:val="596"/>
        </w:trPr>
        <w:tc>
          <w:tcPr>
            <w:tcW w:w="916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1177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F7652">
              <w:rPr>
                <w:rFonts w:ascii="仿宋_GB2312" w:eastAsia="仿宋_GB2312" w:cs="仿宋_GB2312" w:hint="eastAsia"/>
                <w:sz w:val="32"/>
                <w:szCs w:val="32"/>
              </w:rPr>
              <w:t>聊城</w:t>
            </w:r>
          </w:p>
        </w:tc>
        <w:tc>
          <w:tcPr>
            <w:tcW w:w="2835" w:type="dxa"/>
          </w:tcPr>
          <w:p w:rsidR="00003D15" w:rsidRPr="007E4F41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3</w:t>
            </w:r>
            <w:r w:rsidRPr="007F7652">
              <w:rPr>
                <w:rFonts w:ascii="仿宋_GB2312" w:eastAsia="仿宋_GB2312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23-27</w:t>
            </w:r>
            <w:r w:rsidRPr="007F7652">
              <w:rPr>
                <w:rFonts w:ascii="仿宋_GB2312" w:eastAsia="仿宋_GB2312" w:cs="仿宋_GB2312" w:hint="eastAsia"/>
                <w:sz w:val="32"/>
                <w:szCs w:val="32"/>
              </w:rPr>
              <w:t>日</w:t>
            </w:r>
          </w:p>
        </w:tc>
        <w:tc>
          <w:tcPr>
            <w:tcW w:w="1559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1418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1274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1274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7F7652">
              <w:rPr>
                <w:rFonts w:ascii="仿宋_GB2312" w:eastAsia="仿宋_GB2312" w:cs="仿宋_GB2312" w:hint="eastAsia"/>
                <w:sz w:val="32"/>
                <w:szCs w:val="32"/>
              </w:rPr>
              <w:t>30</w:t>
            </w:r>
          </w:p>
        </w:tc>
      </w:tr>
      <w:tr w:rsidR="00003D15" w:rsidRPr="00D87E53" w:rsidTr="00F74230">
        <w:trPr>
          <w:trHeight w:val="596"/>
        </w:trPr>
        <w:tc>
          <w:tcPr>
            <w:tcW w:w="916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7F7652">
              <w:rPr>
                <w:rFonts w:ascii="仿宋_GB2312" w:eastAsia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1177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F7652">
              <w:rPr>
                <w:rFonts w:ascii="仿宋_GB2312" w:eastAsia="仿宋_GB2312" w:cs="仿宋_GB2312" w:hint="eastAsia"/>
                <w:sz w:val="32"/>
                <w:szCs w:val="32"/>
              </w:rPr>
              <w:t>德州</w:t>
            </w:r>
          </w:p>
        </w:tc>
        <w:tc>
          <w:tcPr>
            <w:tcW w:w="2835" w:type="dxa"/>
          </w:tcPr>
          <w:p w:rsidR="00003D15" w:rsidRPr="007E4F41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4</w:t>
            </w:r>
            <w:r w:rsidRPr="007F7652">
              <w:rPr>
                <w:rFonts w:ascii="仿宋_GB2312" w:eastAsia="仿宋_GB2312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13-17</w:t>
            </w:r>
            <w:r w:rsidRPr="007F7652">
              <w:rPr>
                <w:rFonts w:ascii="仿宋_GB2312" w:eastAsia="仿宋_GB2312" w:cs="仿宋_GB2312" w:hint="eastAsia"/>
                <w:sz w:val="32"/>
                <w:szCs w:val="32"/>
              </w:rPr>
              <w:t>日</w:t>
            </w:r>
          </w:p>
        </w:tc>
        <w:tc>
          <w:tcPr>
            <w:tcW w:w="1559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1274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8</w:t>
            </w:r>
          </w:p>
        </w:tc>
        <w:tc>
          <w:tcPr>
            <w:tcW w:w="1274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7F7652">
              <w:rPr>
                <w:rFonts w:ascii="仿宋_GB2312" w:eastAsia="仿宋_GB2312" w:cs="仿宋_GB2312" w:hint="eastAsia"/>
                <w:sz w:val="32"/>
                <w:szCs w:val="32"/>
              </w:rPr>
              <w:t>30</w:t>
            </w:r>
          </w:p>
        </w:tc>
      </w:tr>
      <w:tr w:rsidR="00003D15" w:rsidRPr="00D87E53" w:rsidTr="00F74230">
        <w:trPr>
          <w:trHeight w:val="596"/>
        </w:trPr>
        <w:tc>
          <w:tcPr>
            <w:tcW w:w="916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1177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 w:rsidRPr="007F7652">
              <w:rPr>
                <w:rFonts w:ascii="仿宋_GB2312" w:eastAsia="仿宋_GB2312" w:cs="仿宋_GB2312" w:hint="eastAsia"/>
                <w:sz w:val="32"/>
                <w:szCs w:val="32"/>
              </w:rPr>
              <w:t>枣庄</w:t>
            </w:r>
          </w:p>
        </w:tc>
        <w:tc>
          <w:tcPr>
            <w:tcW w:w="2835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4</w:t>
            </w:r>
            <w:r w:rsidRPr="007F7652">
              <w:rPr>
                <w:rFonts w:ascii="仿宋_GB2312" w:eastAsia="仿宋_GB2312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20</w:t>
            </w:r>
            <w:r w:rsidRPr="007F7652">
              <w:rPr>
                <w:rFonts w:ascii="仿宋_GB2312" w:eastAsia="仿宋_GB2312" w:cs="仿宋_GB2312"/>
                <w:sz w:val="32"/>
                <w:szCs w:val="32"/>
              </w:rPr>
              <w:t>-</w:t>
            </w:r>
            <w:r w:rsidRPr="007F7652">
              <w:rPr>
                <w:rFonts w:ascii="仿宋_GB2312" w:eastAsia="仿宋_GB2312" w:cs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4</w:t>
            </w:r>
            <w:r w:rsidRPr="007F7652">
              <w:rPr>
                <w:rFonts w:ascii="仿宋_GB2312" w:eastAsia="仿宋_GB2312" w:cs="仿宋_GB2312" w:hint="eastAsia"/>
                <w:sz w:val="32"/>
                <w:szCs w:val="32"/>
              </w:rPr>
              <w:t>日</w:t>
            </w:r>
          </w:p>
        </w:tc>
        <w:tc>
          <w:tcPr>
            <w:tcW w:w="1559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1274" w:type="dxa"/>
          </w:tcPr>
          <w:p w:rsidR="00003D15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1274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3</w:t>
            </w:r>
            <w:r w:rsidRPr="007F7652">
              <w:rPr>
                <w:rFonts w:ascii="仿宋_GB2312" w:eastAsia="仿宋_GB2312" w:cs="仿宋_GB2312" w:hint="eastAsia"/>
                <w:sz w:val="32"/>
                <w:szCs w:val="32"/>
              </w:rPr>
              <w:t>0</w:t>
            </w:r>
          </w:p>
        </w:tc>
      </w:tr>
      <w:tr w:rsidR="00003D15" w:rsidRPr="00D87E53" w:rsidTr="00F74230">
        <w:trPr>
          <w:trHeight w:val="596"/>
        </w:trPr>
        <w:tc>
          <w:tcPr>
            <w:tcW w:w="916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7F7652">
              <w:rPr>
                <w:rFonts w:ascii="仿宋_GB2312" w:eastAsia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1177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F7652">
              <w:rPr>
                <w:rFonts w:ascii="仿宋_GB2312" w:eastAsia="仿宋_GB2312" w:cs="仿宋_GB2312" w:hint="eastAsia"/>
                <w:sz w:val="32"/>
                <w:szCs w:val="32"/>
              </w:rPr>
              <w:t>济宁</w:t>
            </w:r>
          </w:p>
        </w:tc>
        <w:tc>
          <w:tcPr>
            <w:tcW w:w="2835" w:type="dxa"/>
          </w:tcPr>
          <w:p w:rsidR="00003D15" w:rsidRPr="007E4F41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7E4F41">
              <w:rPr>
                <w:rFonts w:ascii="仿宋_GB2312" w:eastAsia="仿宋_GB2312" w:cs="仿宋_GB2312" w:hint="eastAsia"/>
                <w:sz w:val="32"/>
                <w:szCs w:val="32"/>
              </w:rPr>
              <w:t>4月20-24日</w:t>
            </w:r>
          </w:p>
        </w:tc>
        <w:tc>
          <w:tcPr>
            <w:tcW w:w="1559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1418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1274" w:type="dxa"/>
          </w:tcPr>
          <w:p w:rsidR="00003D15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1274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40</w:t>
            </w:r>
          </w:p>
        </w:tc>
      </w:tr>
      <w:tr w:rsidR="00003D15" w:rsidRPr="00D87E53" w:rsidTr="00F74230">
        <w:trPr>
          <w:trHeight w:val="596"/>
        </w:trPr>
        <w:tc>
          <w:tcPr>
            <w:tcW w:w="916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1177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F7652">
              <w:rPr>
                <w:rFonts w:ascii="仿宋_GB2312" w:eastAsia="仿宋_GB2312" w:cs="仿宋_GB2312" w:hint="eastAsia"/>
                <w:sz w:val="32"/>
                <w:szCs w:val="32"/>
              </w:rPr>
              <w:t>威海</w:t>
            </w:r>
          </w:p>
        </w:tc>
        <w:tc>
          <w:tcPr>
            <w:tcW w:w="2835" w:type="dxa"/>
          </w:tcPr>
          <w:p w:rsidR="00003D15" w:rsidRPr="007E4F41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7F7652">
              <w:rPr>
                <w:rFonts w:ascii="仿宋_GB2312" w:eastAsia="仿宋_GB2312" w:cs="仿宋_GB2312" w:hint="eastAsia"/>
                <w:sz w:val="32"/>
                <w:szCs w:val="32"/>
              </w:rPr>
              <w:t>5月11-15日</w:t>
            </w:r>
          </w:p>
        </w:tc>
        <w:tc>
          <w:tcPr>
            <w:tcW w:w="1559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1418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1274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1274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7F7652">
              <w:rPr>
                <w:rFonts w:ascii="仿宋_GB2312" w:eastAsia="仿宋_GB2312" w:cs="仿宋_GB2312" w:hint="eastAsia"/>
                <w:sz w:val="32"/>
                <w:szCs w:val="32"/>
              </w:rPr>
              <w:t>30</w:t>
            </w:r>
          </w:p>
        </w:tc>
      </w:tr>
      <w:tr w:rsidR="00003D15" w:rsidRPr="00D87E53" w:rsidTr="00F74230">
        <w:trPr>
          <w:trHeight w:val="596"/>
        </w:trPr>
        <w:tc>
          <w:tcPr>
            <w:tcW w:w="916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8</w:t>
            </w:r>
          </w:p>
        </w:tc>
        <w:tc>
          <w:tcPr>
            <w:tcW w:w="1177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 w:rsidRPr="007F7652">
              <w:rPr>
                <w:rFonts w:ascii="仿宋_GB2312" w:eastAsia="仿宋_GB2312" w:cs="仿宋_GB2312" w:hint="eastAsia"/>
                <w:sz w:val="32"/>
                <w:szCs w:val="32"/>
              </w:rPr>
              <w:t>烟台</w:t>
            </w:r>
          </w:p>
        </w:tc>
        <w:tc>
          <w:tcPr>
            <w:tcW w:w="2835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7F7652">
              <w:rPr>
                <w:rFonts w:ascii="仿宋_GB2312" w:eastAsia="仿宋_GB2312" w:cs="仿宋_GB2312" w:hint="eastAsia"/>
                <w:sz w:val="32"/>
                <w:szCs w:val="32"/>
              </w:rPr>
              <w:t>5月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11-15</w:t>
            </w:r>
            <w:r w:rsidRPr="007F7652">
              <w:rPr>
                <w:rFonts w:ascii="仿宋_GB2312" w:eastAsia="仿宋_GB2312" w:cs="仿宋_GB2312" w:hint="eastAsia"/>
                <w:sz w:val="32"/>
                <w:szCs w:val="32"/>
              </w:rPr>
              <w:t>日</w:t>
            </w:r>
          </w:p>
        </w:tc>
        <w:tc>
          <w:tcPr>
            <w:tcW w:w="1559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13</w:t>
            </w:r>
          </w:p>
        </w:tc>
        <w:tc>
          <w:tcPr>
            <w:tcW w:w="1274" w:type="dxa"/>
          </w:tcPr>
          <w:p w:rsidR="00003D15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1274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40</w:t>
            </w:r>
          </w:p>
        </w:tc>
      </w:tr>
      <w:tr w:rsidR="00003D15" w:rsidRPr="00D87E53" w:rsidTr="00F74230">
        <w:trPr>
          <w:trHeight w:val="596"/>
        </w:trPr>
        <w:tc>
          <w:tcPr>
            <w:tcW w:w="916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9</w:t>
            </w:r>
          </w:p>
        </w:tc>
        <w:tc>
          <w:tcPr>
            <w:tcW w:w="1177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 w:rsidRPr="007F7652">
              <w:rPr>
                <w:rFonts w:ascii="仿宋_GB2312" w:eastAsia="仿宋_GB2312" w:cs="仿宋_GB2312" w:hint="eastAsia"/>
                <w:sz w:val="32"/>
                <w:szCs w:val="32"/>
              </w:rPr>
              <w:t>日照</w:t>
            </w:r>
          </w:p>
        </w:tc>
        <w:tc>
          <w:tcPr>
            <w:tcW w:w="2835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7F7652">
              <w:rPr>
                <w:rFonts w:ascii="仿宋_GB2312" w:eastAsia="仿宋_GB2312" w:cs="仿宋_GB2312" w:hint="eastAsia"/>
                <w:sz w:val="32"/>
                <w:szCs w:val="32"/>
              </w:rPr>
              <w:t>5月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18-22</w:t>
            </w:r>
            <w:r w:rsidRPr="007F7652">
              <w:rPr>
                <w:rFonts w:ascii="仿宋_GB2312" w:eastAsia="仿宋_GB2312" w:cs="仿宋_GB2312" w:hint="eastAsia"/>
                <w:sz w:val="32"/>
                <w:szCs w:val="32"/>
              </w:rPr>
              <w:t>日</w:t>
            </w:r>
          </w:p>
        </w:tc>
        <w:tc>
          <w:tcPr>
            <w:tcW w:w="1559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1274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1274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 w:rsidRPr="007F7652">
              <w:rPr>
                <w:rFonts w:ascii="仿宋_GB2312" w:eastAsia="仿宋_GB2312" w:cs="仿宋_GB2312" w:hint="eastAsia"/>
                <w:sz w:val="32"/>
                <w:szCs w:val="32"/>
              </w:rPr>
              <w:t>40</w:t>
            </w:r>
          </w:p>
        </w:tc>
      </w:tr>
      <w:tr w:rsidR="00003D15" w:rsidRPr="00D87E53" w:rsidTr="00F74230">
        <w:trPr>
          <w:trHeight w:val="596"/>
        </w:trPr>
        <w:tc>
          <w:tcPr>
            <w:tcW w:w="916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7F7652">
              <w:rPr>
                <w:rFonts w:ascii="仿宋_GB2312" w:eastAsia="仿宋_GB2312" w:cs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1177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 w:rsidRPr="007F7652">
              <w:rPr>
                <w:rFonts w:ascii="仿宋_GB2312" w:eastAsia="仿宋_GB2312" w:cs="仿宋_GB2312" w:hint="eastAsia"/>
                <w:sz w:val="32"/>
                <w:szCs w:val="32"/>
              </w:rPr>
              <w:t>青岛</w:t>
            </w:r>
          </w:p>
        </w:tc>
        <w:tc>
          <w:tcPr>
            <w:tcW w:w="2835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5</w:t>
            </w:r>
            <w:r w:rsidRPr="007F7652">
              <w:rPr>
                <w:rFonts w:ascii="仿宋_GB2312" w:eastAsia="仿宋_GB2312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25-29</w:t>
            </w:r>
            <w:r w:rsidRPr="007F7652">
              <w:rPr>
                <w:rFonts w:ascii="仿宋_GB2312" w:eastAsia="仿宋_GB2312" w:cs="仿宋_GB2312" w:hint="eastAsia"/>
                <w:sz w:val="32"/>
                <w:szCs w:val="32"/>
              </w:rPr>
              <w:t>日</w:t>
            </w:r>
          </w:p>
        </w:tc>
        <w:tc>
          <w:tcPr>
            <w:tcW w:w="1559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1274" w:type="dxa"/>
          </w:tcPr>
          <w:p w:rsidR="00003D15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16</w:t>
            </w:r>
          </w:p>
        </w:tc>
        <w:tc>
          <w:tcPr>
            <w:tcW w:w="1274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40</w:t>
            </w:r>
          </w:p>
        </w:tc>
      </w:tr>
      <w:tr w:rsidR="00003D15" w:rsidRPr="00D87E53" w:rsidTr="00F74230">
        <w:trPr>
          <w:trHeight w:val="596"/>
        </w:trPr>
        <w:tc>
          <w:tcPr>
            <w:tcW w:w="916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7F7652">
              <w:rPr>
                <w:rFonts w:ascii="仿宋_GB2312" w:eastAsia="仿宋_GB2312" w:cs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1177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F7652">
              <w:rPr>
                <w:rFonts w:ascii="仿宋_GB2312" w:eastAsia="仿宋_GB2312" w:cs="仿宋_GB2312" w:hint="eastAsia"/>
                <w:sz w:val="32"/>
                <w:szCs w:val="32"/>
              </w:rPr>
              <w:t>菏泽</w:t>
            </w:r>
          </w:p>
        </w:tc>
        <w:tc>
          <w:tcPr>
            <w:tcW w:w="2835" w:type="dxa"/>
          </w:tcPr>
          <w:p w:rsidR="00003D15" w:rsidRPr="007E4F41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7F7652">
              <w:rPr>
                <w:rFonts w:ascii="仿宋_GB2312" w:eastAsia="仿宋_GB2312" w:cs="仿宋_GB2312" w:hint="eastAsia"/>
                <w:sz w:val="32"/>
                <w:szCs w:val="32"/>
              </w:rPr>
              <w:t>9月7</w:t>
            </w:r>
            <w:r w:rsidRPr="007F7652">
              <w:rPr>
                <w:rFonts w:ascii="仿宋_GB2312" w:eastAsia="仿宋_GB2312" w:cs="仿宋_GB2312"/>
                <w:sz w:val="32"/>
                <w:szCs w:val="32"/>
              </w:rPr>
              <w:t>-</w:t>
            </w:r>
            <w:r w:rsidRPr="007F7652">
              <w:rPr>
                <w:rFonts w:ascii="仿宋_GB2312" w:eastAsia="仿宋_GB2312" w:cs="仿宋_GB2312" w:hint="eastAsia"/>
                <w:sz w:val="32"/>
                <w:szCs w:val="32"/>
              </w:rPr>
              <w:t>11日</w:t>
            </w:r>
          </w:p>
        </w:tc>
        <w:tc>
          <w:tcPr>
            <w:tcW w:w="1559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1418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1274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8</w:t>
            </w:r>
          </w:p>
        </w:tc>
        <w:tc>
          <w:tcPr>
            <w:tcW w:w="1274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7F7652">
              <w:rPr>
                <w:rFonts w:ascii="仿宋_GB2312" w:eastAsia="仿宋_GB2312" w:cs="仿宋_GB2312" w:hint="eastAsia"/>
                <w:sz w:val="32"/>
                <w:szCs w:val="32"/>
              </w:rPr>
              <w:t>30</w:t>
            </w:r>
          </w:p>
        </w:tc>
      </w:tr>
      <w:tr w:rsidR="00003D15" w:rsidRPr="00D87E53" w:rsidTr="00F74230">
        <w:trPr>
          <w:trHeight w:val="582"/>
        </w:trPr>
        <w:tc>
          <w:tcPr>
            <w:tcW w:w="916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7F7652">
              <w:rPr>
                <w:rFonts w:ascii="仿宋_GB2312" w:eastAsia="仿宋_GB2312" w:cs="仿宋_GB2312" w:hint="eastAsia"/>
                <w:sz w:val="32"/>
                <w:szCs w:val="32"/>
              </w:rPr>
              <w:lastRenderedPageBreak/>
              <w:t>1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1177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F7652">
              <w:rPr>
                <w:rFonts w:ascii="仿宋_GB2312" w:eastAsia="仿宋_GB2312" w:cs="仿宋_GB2312" w:hint="eastAsia"/>
                <w:sz w:val="32"/>
                <w:szCs w:val="32"/>
              </w:rPr>
              <w:t>临沂</w:t>
            </w:r>
          </w:p>
        </w:tc>
        <w:tc>
          <w:tcPr>
            <w:tcW w:w="2835" w:type="dxa"/>
          </w:tcPr>
          <w:p w:rsidR="00003D15" w:rsidRPr="007E4F41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7F7652">
              <w:rPr>
                <w:rFonts w:ascii="仿宋_GB2312" w:eastAsia="仿宋_GB2312" w:cs="仿宋_GB2312" w:hint="eastAsia"/>
                <w:sz w:val="32"/>
                <w:szCs w:val="32"/>
              </w:rPr>
              <w:t>9月7</w:t>
            </w:r>
            <w:r w:rsidRPr="007F7652">
              <w:rPr>
                <w:rFonts w:ascii="仿宋_GB2312" w:eastAsia="仿宋_GB2312" w:cs="仿宋_GB2312"/>
                <w:sz w:val="32"/>
                <w:szCs w:val="32"/>
              </w:rPr>
              <w:t>-</w:t>
            </w:r>
            <w:r w:rsidRPr="007F7652">
              <w:rPr>
                <w:rFonts w:ascii="仿宋_GB2312" w:eastAsia="仿宋_GB2312" w:cs="仿宋_GB2312" w:hint="eastAsia"/>
                <w:sz w:val="32"/>
                <w:szCs w:val="32"/>
              </w:rPr>
              <w:t>11日</w:t>
            </w:r>
          </w:p>
        </w:tc>
        <w:tc>
          <w:tcPr>
            <w:tcW w:w="1559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1418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1274" w:type="dxa"/>
          </w:tcPr>
          <w:p w:rsidR="00003D15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17</w:t>
            </w:r>
          </w:p>
        </w:tc>
        <w:tc>
          <w:tcPr>
            <w:tcW w:w="1274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40</w:t>
            </w:r>
          </w:p>
        </w:tc>
      </w:tr>
      <w:tr w:rsidR="00003D15" w:rsidRPr="00D87E53" w:rsidTr="00F74230">
        <w:trPr>
          <w:trHeight w:val="596"/>
        </w:trPr>
        <w:tc>
          <w:tcPr>
            <w:tcW w:w="916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7F7652">
              <w:rPr>
                <w:rFonts w:ascii="仿宋_GB2312" w:eastAsia="仿宋_GB2312" w:cs="仿宋_GB2312"/>
                <w:sz w:val="32"/>
                <w:szCs w:val="32"/>
              </w:rPr>
              <w:t>1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1177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F7652">
              <w:rPr>
                <w:rFonts w:ascii="仿宋_GB2312" w:eastAsia="仿宋_GB2312" w:cs="仿宋_GB2312" w:hint="eastAsia"/>
                <w:sz w:val="32"/>
                <w:szCs w:val="32"/>
              </w:rPr>
              <w:t>淄博</w:t>
            </w:r>
          </w:p>
        </w:tc>
        <w:tc>
          <w:tcPr>
            <w:tcW w:w="2835" w:type="dxa"/>
          </w:tcPr>
          <w:p w:rsidR="00003D15" w:rsidRPr="007E4F41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7F7652">
              <w:rPr>
                <w:rFonts w:ascii="仿宋_GB2312" w:eastAsia="仿宋_GB2312" w:cs="仿宋_GB2312"/>
                <w:sz w:val="32"/>
                <w:szCs w:val="32"/>
              </w:rPr>
              <w:t>9</w:t>
            </w:r>
            <w:r w:rsidRPr="007F7652">
              <w:rPr>
                <w:rFonts w:ascii="仿宋_GB2312" w:eastAsia="仿宋_GB2312" w:cs="仿宋_GB2312" w:hint="eastAsia"/>
                <w:sz w:val="32"/>
                <w:szCs w:val="32"/>
              </w:rPr>
              <w:t>月14</w:t>
            </w:r>
            <w:r w:rsidRPr="007F7652">
              <w:rPr>
                <w:rFonts w:ascii="仿宋_GB2312" w:eastAsia="仿宋_GB2312" w:cs="仿宋_GB2312"/>
                <w:sz w:val="32"/>
                <w:szCs w:val="32"/>
              </w:rPr>
              <w:t>-</w:t>
            </w:r>
            <w:r w:rsidRPr="007F7652">
              <w:rPr>
                <w:rFonts w:ascii="仿宋_GB2312" w:eastAsia="仿宋_GB2312" w:cs="仿宋_GB2312" w:hint="eastAsia"/>
                <w:sz w:val="32"/>
                <w:szCs w:val="32"/>
              </w:rPr>
              <w:t>18日</w:t>
            </w:r>
          </w:p>
        </w:tc>
        <w:tc>
          <w:tcPr>
            <w:tcW w:w="1559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9</w:t>
            </w:r>
          </w:p>
        </w:tc>
        <w:tc>
          <w:tcPr>
            <w:tcW w:w="1418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1274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1274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7F7652">
              <w:rPr>
                <w:rFonts w:ascii="仿宋_GB2312" w:eastAsia="仿宋_GB2312" w:cs="仿宋_GB2312" w:hint="eastAsia"/>
                <w:sz w:val="32"/>
                <w:szCs w:val="32"/>
              </w:rPr>
              <w:t>30</w:t>
            </w:r>
          </w:p>
        </w:tc>
      </w:tr>
      <w:tr w:rsidR="00003D15" w:rsidRPr="00D87E53" w:rsidTr="00F74230">
        <w:trPr>
          <w:trHeight w:val="596"/>
        </w:trPr>
        <w:tc>
          <w:tcPr>
            <w:tcW w:w="916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7F7652">
              <w:rPr>
                <w:rFonts w:ascii="仿宋_GB2312" w:eastAsia="仿宋_GB2312" w:cs="仿宋_GB2312"/>
                <w:sz w:val="32"/>
                <w:szCs w:val="32"/>
              </w:rPr>
              <w:t>1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1177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F7652">
              <w:rPr>
                <w:rFonts w:ascii="仿宋_GB2312" w:eastAsia="仿宋_GB2312" w:cs="仿宋_GB2312" w:hint="eastAsia"/>
                <w:sz w:val="32"/>
                <w:szCs w:val="32"/>
              </w:rPr>
              <w:t>莱芜</w:t>
            </w:r>
          </w:p>
        </w:tc>
        <w:tc>
          <w:tcPr>
            <w:tcW w:w="2835" w:type="dxa"/>
          </w:tcPr>
          <w:p w:rsidR="00003D15" w:rsidRPr="007E4F41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7F7652">
              <w:rPr>
                <w:rFonts w:ascii="仿宋_GB2312" w:eastAsia="仿宋_GB2312" w:cs="仿宋_GB2312"/>
                <w:sz w:val="32"/>
                <w:szCs w:val="32"/>
              </w:rPr>
              <w:t>9</w:t>
            </w:r>
            <w:r w:rsidRPr="007F7652">
              <w:rPr>
                <w:rFonts w:ascii="仿宋_GB2312" w:eastAsia="仿宋_GB2312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21-25</w:t>
            </w:r>
            <w:r w:rsidRPr="007F7652">
              <w:rPr>
                <w:rFonts w:ascii="仿宋_GB2312" w:eastAsia="仿宋_GB2312" w:cs="仿宋_GB2312" w:hint="eastAsia"/>
                <w:sz w:val="32"/>
                <w:szCs w:val="32"/>
              </w:rPr>
              <w:t>日</w:t>
            </w:r>
          </w:p>
        </w:tc>
        <w:tc>
          <w:tcPr>
            <w:tcW w:w="1559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1274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1274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7F7652">
              <w:rPr>
                <w:rFonts w:ascii="仿宋_GB2312" w:eastAsia="仿宋_GB2312" w:cs="仿宋_GB2312" w:hint="eastAsia"/>
                <w:sz w:val="32"/>
                <w:szCs w:val="32"/>
              </w:rPr>
              <w:t>30</w:t>
            </w:r>
          </w:p>
        </w:tc>
      </w:tr>
      <w:tr w:rsidR="00003D15" w:rsidRPr="00D87E53" w:rsidTr="00F74230">
        <w:trPr>
          <w:trHeight w:val="596"/>
        </w:trPr>
        <w:tc>
          <w:tcPr>
            <w:tcW w:w="916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7F7652">
              <w:rPr>
                <w:rFonts w:ascii="仿宋_GB2312" w:eastAsia="仿宋_GB2312" w:cs="仿宋_GB2312"/>
                <w:sz w:val="32"/>
                <w:szCs w:val="32"/>
              </w:rPr>
              <w:t>1</w:t>
            </w:r>
            <w:r w:rsidRPr="007F7652">
              <w:rPr>
                <w:rFonts w:ascii="仿宋_GB2312" w:eastAsia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1177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F7652">
              <w:rPr>
                <w:rFonts w:ascii="仿宋_GB2312" w:eastAsia="仿宋_GB2312" w:cs="仿宋_GB2312" w:hint="eastAsia"/>
                <w:sz w:val="32"/>
                <w:szCs w:val="32"/>
              </w:rPr>
              <w:t>东营</w:t>
            </w:r>
          </w:p>
        </w:tc>
        <w:tc>
          <w:tcPr>
            <w:tcW w:w="2835" w:type="dxa"/>
          </w:tcPr>
          <w:p w:rsidR="00003D15" w:rsidRPr="007E4F41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10</w:t>
            </w:r>
            <w:r w:rsidRPr="007F7652">
              <w:rPr>
                <w:rFonts w:ascii="仿宋_GB2312" w:eastAsia="仿宋_GB2312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12-16</w:t>
            </w:r>
            <w:r w:rsidRPr="007F7652">
              <w:rPr>
                <w:rFonts w:ascii="仿宋_GB2312" w:eastAsia="仿宋_GB2312" w:cs="仿宋_GB2312" w:hint="eastAsia"/>
                <w:sz w:val="32"/>
                <w:szCs w:val="32"/>
              </w:rPr>
              <w:t>日</w:t>
            </w:r>
          </w:p>
        </w:tc>
        <w:tc>
          <w:tcPr>
            <w:tcW w:w="1559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1274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1274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7F7652">
              <w:rPr>
                <w:rFonts w:ascii="仿宋_GB2312" w:eastAsia="仿宋_GB2312" w:cs="仿宋_GB2312" w:hint="eastAsia"/>
                <w:sz w:val="32"/>
                <w:szCs w:val="32"/>
              </w:rPr>
              <w:t>30</w:t>
            </w:r>
          </w:p>
        </w:tc>
      </w:tr>
      <w:tr w:rsidR="00003D15" w:rsidRPr="00D87E53" w:rsidTr="00F74230">
        <w:trPr>
          <w:trHeight w:val="596"/>
        </w:trPr>
        <w:tc>
          <w:tcPr>
            <w:tcW w:w="916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7F7652">
              <w:rPr>
                <w:rFonts w:ascii="仿宋_GB2312" w:eastAsia="仿宋_GB2312" w:cs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1177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F7652">
              <w:rPr>
                <w:rFonts w:ascii="仿宋_GB2312" w:eastAsia="仿宋_GB2312" w:hint="eastAsia"/>
                <w:sz w:val="32"/>
                <w:szCs w:val="32"/>
              </w:rPr>
              <w:t>滨州</w:t>
            </w:r>
          </w:p>
        </w:tc>
        <w:tc>
          <w:tcPr>
            <w:tcW w:w="2835" w:type="dxa"/>
          </w:tcPr>
          <w:p w:rsidR="00003D15" w:rsidRPr="007E4F41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10</w:t>
            </w:r>
            <w:r w:rsidRPr="007F7652">
              <w:rPr>
                <w:rFonts w:ascii="仿宋_GB2312" w:eastAsia="仿宋_GB2312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19-23</w:t>
            </w:r>
            <w:r w:rsidRPr="007F7652">
              <w:rPr>
                <w:rFonts w:ascii="仿宋_GB2312" w:eastAsia="仿宋_GB2312" w:cs="仿宋_GB2312" w:hint="eastAsia"/>
                <w:sz w:val="32"/>
                <w:szCs w:val="32"/>
              </w:rPr>
              <w:t>日</w:t>
            </w:r>
          </w:p>
        </w:tc>
        <w:tc>
          <w:tcPr>
            <w:tcW w:w="1559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1418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1274" w:type="dxa"/>
          </w:tcPr>
          <w:p w:rsidR="00003D15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1274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30</w:t>
            </w:r>
          </w:p>
        </w:tc>
      </w:tr>
      <w:tr w:rsidR="00003D15" w:rsidRPr="00D87E53" w:rsidTr="00F74230">
        <w:trPr>
          <w:trHeight w:val="596"/>
        </w:trPr>
        <w:tc>
          <w:tcPr>
            <w:tcW w:w="916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1</w:t>
            </w:r>
            <w:r w:rsidRPr="007F7652">
              <w:rPr>
                <w:rFonts w:ascii="仿宋_GB2312" w:eastAsia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1177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 w:rsidRPr="007F7652">
              <w:rPr>
                <w:rFonts w:ascii="仿宋_GB2312" w:eastAsia="仿宋_GB2312" w:cs="仿宋_GB2312" w:hint="eastAsia"/>
                <w:sz w:val="32"/>
                <w:szCs w:val="32"/>
              </w:rPr>
              <w:t>潍坊</w:t>
            </w:r>
          </w:p>
        </w:tc>
        <w:tc>
          <w:tcPr>
            <w:tcW w:w="2835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10</w:t>
            </w:r>
            <w:r w:rsidRPr="007E4F41">
              <w:rPr>
                <w:rFonts w:ascii="仿宋_GB2312" w:eastAsia="仿宋_GB2312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26-30</w:t>
            </w:r>
            <w:r w:rsidRPr="007E4F41">
              <w:rPr>
                <w:rFonts w:ascii="仿宋_GB2312" w:eastAsia="仿宋_GB2312" w:cs="仿宋_GB2312" w:hint="eastAsia"/>
                <w:sz w:val="32"/>
                <w:szCs w:val="32"/>
              </w:rPr>
              <w:t>日</w:t>
            </w:r>
          </w:p>
        </w:tc>
        <w:tc>
          <w:tcPr>
            <w:tcW w:w="1559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1418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8</w:t>
            </w:r>
          </w:p>
        </w:tc>
        <w:tc>
          <w:tcPr>
            <w:tcW w:w="1274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1274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 w:rsidRPr="007F7652">
              <w:rPr>
                <w:rFonts w:ascii="仿宋_GB2312" w:eastAsia="仿宋_GB2312" w:cs="仿宋_GB2312" w:hint="eastAsia"/>
                <w:sz w:val="32"/>
                <w:szCs w:val="32"/>
              </w:rPr>
              <w:t>50</w:t>
            </w:r>
          </w:p>
        </w:tc>
      </w:tr>
      <w:tr w:rsidR="00003D15" w:rsidRPr="00D87E53" w:rsidTr="00F74230">
        <w:trPr>
          <w:trHeight w:val="596"/>
        </w:trPr>
        <w:tc>
          <w:tcPr>
            <w:tcW w:w="916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18</w:t>
            </w:r>
          </w:p>
        </w:tc>
        <w:tc>
          <w:tcPr>
            <w:tcW w:w="1177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合计</w:t>
            </w:r>
          </w:p>
        </w:tc>
        <w:tc>
          <w:tcPr>
            <w:tcW w:w="2835" w:type="dxa"/>
          </w:tcPr>
          <w:p w:rsidR="00003D15" w:rsidRPr="007E4F41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 w:rsidRPr="007E4F41">
              <w:rPr>
                <w:rFonts w:ascii="仿宋_GB2312" w:eastAsia="仿宋_GB2312" w:cs="仿宋_GB2312" w:hint="eastAsia"/>
                <w:sz w:val="32"/>
                <w:szCs w:val="32"/>
              </w:rPr>
              <w:t>全年</w:t>
            </w:r>
          </w:p>
        </w:tc>
        <w:tc>
          <w:tcPr>
            <w:tcW w:w="1559" w:type="dxa"/>
          </w:tcPr>
          <w:p w:rsidR="00003D15" w:rsidRPr="007F7652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47</w:t>
            </w:r>
          </w:p>
        </w:tc>
        <w:tc>
          <w:tcPr>
            <w:tcW w:w="1418" w:type="dxa"/>
          </w:tcPr>
          <w:p w:rsidR="00003D15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83</w:t>
            </w:r>
          </w:p>
        </w:tc>
        <w:tc>
          <w:tcPr>
            <w:tcW w:w="1274" w:type="dxa"/>
          </w:tcPr>
          <w:p w:rsidR="00003D15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100</w:t>
            </w:r>
          </w:p>
        </w:tc>
        <w:tc>
          <w:tcPr>
            <w:tcW w:w="1274" w:type="dxa"/>
          </w:tcPr>
          <w:p w:rsidR="00003D15" w:rsidRDefault="00003D15" w:rsidP="00F74230">
            <w:pPr>
              <w:spacing w:line="560" w:lineRule="exact"/>
              <w:jc w:val="center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600</w:t>
            </w:r>
          </w:p>
        </w:tc>
      </w:tr>
    </w:tbl>
    <w:p w:rsidR="00003D15" w:rsidRDefault="00003D15" w:rsidP="00003D15">
      <w:pPr>
        <w:pStyle w:val="a3"/>
        <w:widowControl/>
        <w:spacing w:line="560" w:lineRule="exact"/>
        <w:ind w:firstLineChars="0" w:firstLine="0"/>
        <w:rPr>
          <w:rFonts w:ascii="黑体" w:eastAsia="黑体" w:hAnsi="仿宋" w:hint="eastAsia"/>
          <w:sz w:val="32"/>
          <w:szCs w:val="32"/>
        </w:rPr>
      </w:pPr>
    </w:p>
    <w:p w:rsidR="00003D15" w:rsidRPr="00D844C4" w:rsidRDefault="00003D15" w:rsidP="00003D15">
      <w:pPr>
        <w:pStyle w:val="a3"/>
        <w:widowControl/>
        <w:spacing w:line="560" w:lineRule="exact"/>
        <w:ind w:left="640" w:firstLineChars="0" w:firstLine="0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二、</w:t>
      </w:r>
      <w:r w:rsidRPr="00D844C4">
        <w:rPr>
          <w:rFonts w:ascii="黑体" w:eastAsia="黑体" w:hAnsi="仿宋" w:hint="eastAsia"/>
          <w:sz w:val="32"/>
          <w:szCs w:val="32"/>
        </w:rPr>
        <w:t>报告会流程</w:t>
      </w:r>
    </w:p>
    <w:p w:rsidR="00003D15" w:rsidRPr="003F61D7" w:rsidRDefault="00003D15" w:rsidP="00003D15">
      <w:pPr>
        <w:widowControl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</w:t>
      </w:r>
      <w:r w:rsidRPr="003F61D7">
        <w:rPr>
          <w:rFonts w:ascii="仿宋_GB2312" w:eastAsia="仿宋_GB2312" w:hAnsi="仿宋"/>
          <w:sz w:val="32"/>
          <w:szCs w:val="32"/>
        </w:rPr>
        <w:t xml:space="preserve">主持人：建议由举办报告会的学校领导担任。 </w:t>
      </w:r>
    </w:p>
    <w:p w:rsidR="00003D15" w:rsidRPr="003F61D7" w:rsidRDefault="00003D15" w:rsidP="00003D15">
      <w:pPr>
        <w:widowControl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</w:t>
      </w:r>
      <w:r w:rsidRPr="003F61D7">
        <w:rPr>
          <w:rFonts w:ascii="仿宋_GB2312" w:eastAsia="仿宋_GB2312" w:hAnsi="仿宋"/>
          <w:sz w:val="32"/>
          <w:szCs w:val="32"/>
        </w:rPr>
        <w:t>介绍与会领导和专家（专家情况请参照专家简介</w:t>
      </w:r>
      <w:r>
        <w:rPr>
          <w:rFonts w:ascii="仿宋_GB2312" w:eastAsia="仿宋_GB2312" w:hAnsi="仿宋" w:hint="eastAsia"/>
          <w:sz w:val="32"/>
          <w:szCs w:val="32"/>
        </w:rPr>
        <w:t>，网址：</w:t>
      </w:r>
      <w:r w:rsidRPr="008E1E1C">
        <w:rPr>
          <w:rFonts w:ascii="仿宋_GB2312" w:eastAsia="仿宋_GB2312" w:hAnsi="仿宋"/>
          <w:sz w:val="32"/>
          <w:szCs w:val="32"/>
        </w:rPr>
        <w:t>h</w:t>
      </w:r>
      <w:r>
        <w:rPr>
          <w:rFonts w:ascii="仿宋_GB2312" w:eastAsia="仿宋_GB2312" w:hAnsi="仿宋"/>
          <w:sz w:val="32"/>
          <w:szCs w:val="32"/>
        </w:rPr>
        <w:t>ttp://shandong.xiaoxiaotong.org</w:t>
      </w:r>
      <w:r w:rsidRPr="003F61D7">
        <w:rPr>
          <w:rFonts w:ascii="仿宋_GB2312" w:eastAsia="仿宋_GB2312" w:hAnsi="仿宋"/>
          <w:sz w:val="32"/>
          <w:szCs w:val="32"/>
        </w:rPr>
        <w:t xml:space="preserve">）。 </w:t>
      </w:r>
    </w:p>
    <w:p w:rsidR="00003D15" w:rsidRPr="00CF7380" w:rsidRDefault="00003D15" w:rsidP="00003D15">
      <w:pPr>
        <w:widowControl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</w:t>
      </w:r>
      <w:r w:rsidRPr="003F61D7">
        <w:rPr>
          <w:rFonts w:ascii="仿宋_GB2312" w:eastAsia="仿宋_GB2312" w:hAnsi="仿宋"/>
          <w:sz w:val="32"/>
          <w:szCs w:val="32"/>
        </w:rPr>
        <w:t>介绍</w:t>
      </w:r>
      <w:r>
        <w:rPr>
          <w:rFonts w:ascii="仿宋_GB2312" w:eastAsia="仿宋_GB2312" w:hAnsi="仿宋" w:hint="eastAsia"/>
          <w:sz w:val="32"/>
          <w:szCs w:val="32"/>
        </w:rPr>
        <w:t>“</w:t>
      </w:r>
      <w:r w:rsidRPr="003F61D7">
        <w:rPr>
          <w:rFonts w:ascii="仿宋_GB2312" w:eastAsia="仿宋_GB2312" w:hAnsi="仿宋"/>
          <w:sz w:val="32"/>
          <w:szCs w:val="32"/>
        </w:rPr>
        <w:t>201</w:t>
      </w:r>
      <w:r>
        <w:rPr>
          <w:rFonts w:ascii="仿宋_GB2312" w:eastAsia="仿宋_GB2312" w:hAnsi="仿宋" w:hint="eastAsia"/>
          <w:sz w:val="32"/>
          <w:szCs w:val="32"/>
        </w:rPr>
        <w:t>5</w:t>
      </w:r>
      <w:r w:rsidRPr="003F61D7">
        <w:rPr>
          <w:rFonts w:ascii="仿宋_GB2312" w:eastAsia="仿宋_GB2312" w:hAnsi="仿宋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山东省</w:t>
      </w:r>
      <w:r w:rsidRPr="003F61D7">
        <w:rPr>
          <w:rFonts w:ascii="仿宋_GB2312" w:eastAsia="仿宋_GB2312" w:hAnsi="仿宋" w:hint="eastAsia"/>
          <w:sz w:val="32"/>
          <w:szCs w:val="32"/>
        </w:rPr>
        <w:t>青少年科普报告百校行</w:t>
      </w:r>
      <w:r>
        <w:rPr>
          <w:rFonts w:ascii="仿宋_GB2312" w:eastAsia="仿宋_GB2312" w:hAnsi="仿宋" w:hint="eastAsia"/>
          <w:sz w:val="32"/>
          <w:szCs w:val="32"/>
        </w:rPr>
        <w:t>”、“2015年山东省青少年科普报告希望行”</w:t>
      </w:r>
      <w:r w:rsidRPr="003F61D7">
        <w:rPr>
          <w:rFonts w:ascii="仿宋_GB2312" w:eastAsia="仿宋_GB2312" w:hAnsi="仿宋" w:hint="eastAsia"/>
          <w:sz w:val="32"/>
          <w:szCs w:val="32"/>
        </w:rPr>
        <w:t xml:space="preserve">活动。 </w:t>
      </w:r>
    </w:p>
    <w:p w:rsidR="00003D15" w:rsidRPr="003F61D7" w:rsidRDefault="00003D15" w:rsidP="00003D15">
      <w:pPr>
        <w:widowControl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</w:t>
      </w:r>
      <w:r w:rsidRPr="003F61D7">
        <w:rPr>
          <w:rFonts w:ascii="仿宋_GB2312" w:eastAsia="仿宋_GB2312" w:hAnsi="仿宋"/>
          <w:sz w:val="32"/>
          <w:szCs w:val="32"/>
        </w:rPr>
        <w:t xml:space="preserve">对听众提出要求。 </w:t>
      </w:r>
    </w:p>
    <w:p w:rsidR="00003D15" w:rsidRDefault="00003D15" w:rsidP="00003D15">
      <w:pPr>
        <w:widowControl/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</w:t>
      </w:r>
      <w:r w:rsidRPr="003F61D7">
        <w:rPr>
          <w:rFonts w:ascii="仿宋_GB2312" w:eastAsia="仿宋_GB2312" w:hAnsi="仿宋" w:hint="eastAsia"/>
          <w:sz w:val="32"/>
          <w:szCs w:val="32"/>
        </w:rPr>
        <w:t>.</w:t>
      </w:r>
      <w:r>
        <w:rPr>
          <w:rFonts w:ascii="仿宋_GB2312" w:eastAsia="仿宋_GB2312" w:hAnsi="仿宋"/>
          <w:sz w:val="32"/>
          <w:szCs w:val="32"/>
        </w:rPr>
        <w:t>请专家开始</w:t>
      </w:r>
      <w:r>
        <w:rPr>
          <w:rFonts w:ascii="仿宋_GB2312" w:eastAsia="仿宋_GB2312" w:hAnsi="仿宋" w:hint="eastAsia"/>
          <w:sz w:val="32"/>
          <w:szCs w:val="32"/>
        </w:rPr>
        <w:t>作</w:t>
      </w:r>
      <w:r w:rsidRPr="003F61D7">
        <w:rPr>
          <w:rFonts w:ascii="仿宋_GB2312" w:eastAsia="仿宋_GB2312" w:hAnsi="仿宋"/>
          <w:sz w:val="32"/>
          <w:szCs w:val="32"/>
        </w:rPr>
        <w:t>报告。</w:t>
      </w:r>
    </w:p>
    <w:p w:rsidR="00003D15" w:rsidRDefault="00003D15" w:rsidP="00003D15">
      <w:pPr>
        <w:pStyle w:val="a3"/>
        <w:widowControl/>
        <w:spacing w:line="560" w:lineRule="exact"/>
        <w:ind w:left="640" w:firstLineChars="0" w:firstLine="0"/>
        <w:rPr>
          <w:rFonts w:ascii="黑体" w:eastAsia="黑体" w:hAnsi="仿宋" w:hint="eastAsia"/>
          <w:sz w:val="32"/>
          <w:szCs w:val="32"/>
        </w:rPr>
      </w:pPr>
      <w:r w:rsidRPr="00A618FB">
        <w:rPr>
          <w:rFonts w:ascii="黑体" w:eastAsia="黑体" w:hAnsi="仿宋" w:hint="eastAsia"/>
          <w:sz w:val="32"/>
          <w:szCs w:val="32"/>
        </w:rPr>
        <w:t>三、会场布置</w:t>
      </w:r>
      <w:r w:rsidRPr="00A618FB">
        <w:rPr>
          <w:rFonts w:ascii="黑体" w:eastAsia="黑体" w:hAnsi="仿宋"/>
          <w:sz w:val="32"/>
          <w:szCs w:val="32"/>
        </w:rPr>
        <w:t xml:space="preserve"> </w:t>
      </w:r>
    </w:p>
    <w:p w:rsidR="00003D15" w:rsidRPr="00A618FB" w:rsidRDefault="00003D15" w:rsidP="00003D1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099B">
        <w:rPr>
          <w:rFonts w:ascii="仿宋_GB2312" w:eastAsia="仿宋_GB2312" w:hint="eastAsia"/>
          <w:sz w:val="32"/>
          <w:szCs w:val="32"/>
        </w:rPr>
        <w:t>报告现场布置要朴素精简，可在电子显示屏或投影仪上播放字幕，内容为“</w:t>
      </w:r>
      <w:r>
        <w:rPr>
          <w:rFonts w:ascii="仿宋_GB2312" w:eastAsia="仿宋_GB2312" w:hint="eastAsia"/>
          <w:sz w:val="32"/>
          <w:szCs w:val="32"/>
        </w:rPr>
        <w:t>2015</w:t>
      </w:r>
      <w:r w:rsidRPr="00BE099B">
        <w:rPr>
          <w:rFonts w:ascii="仿宋_GB2312" w:eastAsia="仿宋_GB2312" w:hint="eastAsia"/>
          <w:sz w:val="32"/>
          <w:szCs w:val="32"/>
        </w:rPr>
        <w:t>年山东省青少年科普报告百校行/希望行***市分会场”或“</w:t>
      </w:r>
      <w:r>
        <w:rPr>
          <w:rFonts w:ascii="仿宋_GB2312" w:eastAsia="仿宋_GB2312" w:hint="eastAsia"/>
          <w:sz w:val="32"/>
          <w:szCs w:val="32"/>
        </w:rPr>
        <w:t>2015</w:t>
      </w:r>
      <w:r w:rsidRPr="00BE099B">
        <w:rPr>
          <w:rFonts w:ascii="仿宋_GB2312" w:eastAsia="仿宋_GB2312" w:hint="eastAsia"/>
          <w:sz w:val="32"/>
          <w:szCs w:val="32"/>
        </w:rPr>
        <w:t>年山东省青少年科普报告百校行/希望行走进***”。活动场地要求为300人左右的多媒体教室或具有同等条件的室内场所，便于讲授双方交流互动。会场要求配备能播放PPT软件的计算机及投影仪，讲台上配备移动话筒或胸麦。农村、打工子弟学校可适当放宽人数及</w:t>
      </w:r>
      <w:r w:rsidRPr="00BE099B">
        <w:rPr>
          <w:rFonts w:ascii="仿宋_GB2312" w:eastAsia="仿宋_GB2312" w:hint="eastAsia"/>
          <w:sz w:val="32"/>
          <w:szCs w:val="32"/>
        </w:rPr>
        <w:lastRenderedPageBreak/>
        <w:t>场地要求，但必须为能播放PPT的室内场所。</w:t>
      </w:r>
    </w:p>
    <w:p w:rsidR="00003D15" w:rsidRPr="00D844C4" w:rsidRDefault="00003D15" w:rsidP="00003D15">
      <w:pPr>
        <w:widowControl/>
        <w:spacing w:line="560" w:lineRule="exact"/>
        <w:ind w:firstLineChars="200" w:firstLine="640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四、</w:t>
      </w:r>
      <w:r w:rsidRPr="00D844C4">
        <w:rPr>
          <w:rFonts w:ascii="黑体" w:eastAsia="黑体" w:hAnsi="仿宋" w:hint="eastAsia"/>
          <w:sz w:val="32"/>
          <w:szCs w:val="32"/>
        </w:rPr>
        <w:t>食宿行要求</w:t>
      </w:r>
    </w:p>
    <w:p w:rsidR="00003D15" w:rsidRPr="003F61D7" w:rsidRDefault="00003D15" w:rsidP="00003D15">
      <w:pPr>
        <w:widowControl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61D7">
        <w:rPr>
          <w:rFonts w:ascii="仿宋_GB2312" w:eastAsia="仿宋_GB2312" w:hAnsi="仿宋"/>
          <w:sz w:val="32"/>
          <w:szCs w:val="32"/>
        </w:rPr>
        <w:t>1</w:t>
      </w:r>
      <w:r w:rsidRPr="003F61D7">
        <w:rPr>
          <w:rFonts w:ascii="仿宋_GB2312" w:eastAsia="仿宋_GB2312" w:hAnsi="仿宋" w:hint="eastAsia"/>
          <w:sz w:val="32"/>
          <w:szCs w:val="32"/>
        </w:rPr>
        <w:t>．</w:t>
      </w:r>
      <w:r w:rsidRPr="003F61D7">
        <w:rPr>
          <w:rFonts w:ascii="仿宋_GB2312" w:eastAsia="仿宋_GB2312" w:hAnsi="仿宋"/>
          <w:sz w:val="32"/>
          <w:szCs w:val="32"/>
        </w:rPr>
        <w:t>专家居住的宾馆要求干净、卫生、安静</w:t>
      </w:r>
      <w:r w:rsidRPr="003F61D7">
        <w:rPr>
          <w:rFonts w:ascii="仿宋_GB2312" w:eastAsia="仿宋_GB2312" w:hAnsi="仿宋" w:hint="eastAsia"/>
          <w:sz w:val="32"/>
          <w:szCs w:val="32"/>
        </w:rPr>
        <w:t>。</w:t>
      </w:r>
      <w:r w:rsidRPr="003F61D7">
        <w:rPr>
          <w:rFonts w:ascii="仿宋_GB2312" w:eastAsia="仿宋_GB2312" w:hAnsi="仿宋"/>
          <w:sz w:val="32"/>
          <w:szCs w:val="32"/>
        </w:rPr>
        <w:t xml:space="preserve"> </w:t>
      </w:r>
    </w:p>
    <w:p w:rsidR="00003D15" w:rsidRDefault="00003D15" w:rsidP="00003D15">
      <w:pPr>
        <w:widowControl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F61D7">
        <w:rPr>
          <w:rFonts w:ascii="仿宋_GB2312" w:eastAsia="仿宋_GB2312" w:hAnsi="仿宋"/>
          <w:sz w:val="32"/>
          <w:szCs w:val="32"/>
        </w:rPr>
        <w:t>2</w:t>
      </w:r>
      <w:r w:rsidRPr="003F61D7">
        <w:rPr>
          <w:rFonts w:ascii="仿宋_GB2312" w:eastAsia="仿宋_GB2312" w:hAnsi="仿宋" w:hint="eastAsia"/>
          <w:sz w:val="32"/>
          <w:szCs w:val="32"/>
        </w:rPr>
        <w:t>．</w:t>
      </w:r>
      <w:r w:rsidRPr="003F61D7">
        <w:rPr>
          <w:rFonts w:ascii="仿宋_GB2312" w:eastAsia="仿宋_GB2312" w:hAnsi="仿宋"/>
          <w:sz w:val="32"/>
          <w:szCs w:val="32"/>
        </w:rPr>
        <w:t xml:space="preserve">用餐以清淡和大众化为主，严格注意饮食卫生。 </w:t>
      </w:r>
    </w:p>
    <w:p w:rsidR="00003D15" w:rsidRPr="003F61D7" w:rsidRDefault="00003D15" w:rsidP="00003D15">
      <w:pPr>
        <w:widowControl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 请各市科协提前安排好专家往返当地的车辆，如需专家自行乘车前往，要求各市科协提前买好专家车票，注意尽量选择火车并保证专家集体出行，避免单独行动。</w:t>
      </w:r>
    </w:p>
    <w:p w:rsidR="00003D15" w:rsidRDefault="00003D15" w:rsidP="00003D15">
      <w:pPr>
        <w:pStyle w:val="a3"/>
        <w:spacing w:line="57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 请各市团委提前做好专家于本市内往返希望小学的车辆、用餐等安排。</w:t>
      </w:r>
    </w:p>
    <w:p w:rsidR="00003D15" w:rsidRPr="00507F98" w:rsidRDefault="00003D15" w:rsidP="00003D15">
      <w:pPr>
        <w:spacing w:line="640" w:lineRule="exact"/>
        <w:rPr>
          <w:rFonts w:ascii="黑体" w:eastAsia="黑体" w:hAnsi="华文仿宋" w:cs="仿宋_GB2312"/>
          <w:sz w:val="32"/>
          <w:szCs w:val="32"/>
        </w:rPr>
      </w:pPr>
    </w:p>
    <w:p w:rsidR="00003D15" w:rsidRDefault="00003D15" w:rsidP="00003D15">
      <w:pPr>
        <w:spacing w:line="640" w:lineRule="exact"/>
        <w:rPr>
          <w:rFonts w:ascii="黑体" w:eastAsia="黑体" w:hAnsi="华文仿宋" w:cs="仿宋_GB2312"/>
          <w:sz w:val="32"/>
          <w:szCs w:val="32"/>
        </w:rPr>
      </w:pPr>
    </w:p>
    <w:p w:rsidR="00003D15" w:rsidRDefault="00003D15" w:rsidP="00003D15">
      <w:pPr>
        <w:spacing w:line="640" w:lineRule="exact"/>
        <w:rPr>
          <w:rFonts w:ascii="黑体" w:eastAsia="黑体" w:hAnsi="华文仿宋" w:cs="仿宋_GB2312"/>
          <w:sz w:val="32"/>
          <w:szCs w:val="32"/>
        </w:rPr>
      </w:pPr>
    </w:p>
    <w:p w:rsidR="00003D15" w:rsidRDefault="00003D15" w:rsidP="00003D15">
      <w:pPr>
        <w:spacing w:line="640" w:lineRule="exact"/>
        <w:rPr>
          <w:rFonts w:ascii="黑体" w:eastAsia="黑体" w:hAnsi="华文仿宋" w:cs="仿宋_GB2312"/>
          <w:sz w:val="32"/>
          <w:szCs w:val="32"/>
        </w:rPr>
      </w:pPr>
    </w:p>
    <w:p w:rsidR="00003D15" w:rsidRPr="00A618FB" w:rsidRDefault="00003D15" w:rsidP="00003D15">
      <w:pPr>
        <w:spacing w:line="570" w:lineRule="exact"/>
        <w:rPr>
          <w:rFonts w:ascii="黑体" w:eastAsia="黑体" w:hAnsi="方正小标宋" w:cs="方正小标宋" w:hint="eastAsia"/>
          <w:sz w:val="32"/>
          <w:szCs w:val="32"/>
        </w:rPr>
      </w:pPr>
    </w:p>
    <w:p w:rsidR="00003D15" w:rsidRDefault="00003D15" w:rsidP="00003D15">
      <w:pPr>
        <w:spacing w:line="570" w:lineRule="exact"/>
        <w:rPr>
          <w:rFonts w:ascii="黑体" w:eastAsia="黑体" w:hAnsi="方正小标宋" w:cs="方正小标宋" w:hint="eastAsia"/>
          <w:sz w:val="32"/>
          <w:szCs w:val="32"/>
        </w:rPr>
      </w:pPr>
    </w:p>
    <w:p w:rsidR="00003D15" w:rsidRDefault="00003D15" w:rsidP="00003D15">
      <w:pPr>
        <w:spacing w:line="570" w:lineRule="exact"/>
        <w:rPr>
          <w:rFonts w:ascii="黑体" w:eastAsia="黑体" w:hAnsi="方正小标宋" w:cs="方正小标宋" w:hint="eastAsia"/>
          <w:sz w:val="32"/>
          <w:szCs w:val="32"/>
        </w:rPr>
      </w:pPr>
    </w:p>
    <w:p w:rsidR="00003D15" w:rsidRDefault="00003D15" w:rsidP="00003D15">
      <w:pPr>
        <w:spacing w:line="570" w:lineRule="exact"/>
        <w:rPr>
          <w:rFonts w:ascii="黑体" w:eastAsia="黑体" w:hAnsi="方正小标宋" w:cs="方正小标宋" w:hint="eastAsia"/>
          <w:sz w:val="32"/>
          <w:szCs w:val="32"/>
        </w:rPr>
      </w:pPr>
    </w:p>
    <w:p w:rsidR="00003D15" w:rsidRDefault="00003D15" w:rsidP="00003D15">
      <w:pPr>
        <w:spacing w:line="570" w:lineRule="exact"/>
        <w:rPr>
          <w:rFonts w:ascii="黑体" w:eastAsia="黑体" w:hAnsi="方正小标宋" w:cs="方正小标宋" w:hint="eastAsia"/>
          <w:sz w:val="32"/>
          <w:szCs w:val="32"/>
        </w:rPr>
      </w:pPr>
    </w:p>
    <w:p w:rsidR="000954F1" w:rsidRPr="00003D15" w:rsidRDefault="000954F1"/>
    <w:sectPr w:rsidR="000954F1" w:rsidRPr="00003D15" w:rsidSect="00095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">
    <w:altName w:val="宋体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851CF"/>
    <w:multiLevelType w:val="hybridMultilevel"/>
    <w:tmpl w:val="D924C2CA"/>
    <w:lvl w:ilvl="0" w:tplc="A2A641D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3D15"/>
    <w:rsid w:val="00003D15"/>
    <w:rsid w:val="00095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D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D1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179</Words>
  <Characters>1024</Characters>
  <Application>Microsoft Office Word</Application>
  <DocSecurity>0</DocSecurity>
  <Lines>8</Lines>
  <Paragraphs>2</Paragraphs>
  <ScaleCrop>false</ScaleCrop>
  <Company>Sky123.Org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2015-03-10T06:05:00Z</dcterms:created>
  <dcterms:modified xsi:type="dcterms:W3CDTF">2015-03-10T06:06:00Z</dcterms:modified>
</cp:coreProperties>
</file>