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7AB" w:rsidRDefault="002767AB"/>
    <w:p w:rsidR="007149BB" w:rsidRPr="002767AB" w:rsidRDefault="00AA4376" w:rsidP="002767AB">
      <w:pPr>
        <w:adjustRightInd w:val="0"/>
        <w:snapToGrid w:val="0"/>
        <w:spacing w:line="1200" w:lineRule="exact"/>
        <w:ind w:rightChars="869" w:right="1825"/>
        <w:jc w:val="distribute"/>
        <w:rPr>
          <w:rFonts w:ascii="方正小标宋简体" w:eastAsia="方正小标宋简体" w:hint="eastAsia"/>
          <w:sz w:val="72"/>
          <w:szCs w:val="72"/>
        </w:rPr>
      </w:pPr>
      <w:r w:rsidRPr="002767AB">
        <w:rPr>
          <w:rFonts w:ascii="方正小标宋简体" w:eastAsia="方正小标宋简体" w:hAnsi="宋体" w:hint="eastAsia"/>
          <w:sz w:val="72"/>
          <w:szCs w:val="72"/>
        </w:rPr>
        <w:t>中共枣庄市委宣传部</w:t>
      </w:r>
    </w:p>
    <w:p w:rsidR="007149BB" w:rsidRPr="002767AB" w:rsidRDefault="00AA4376" w:rsidP="002767AB">
      <w:pPr>
        <w:adjustRightInd w:val="0"/>
        <w:snapToGrid w:val="0"/>
        <w:spacing w:line="1200" w:lineRule="exact"/>
        <w:ind w:rightChars="869" w:right="1825"/>
        <w:jc w:val="distribute"/>
        <w:rPr>
          <w:rFonts w:ascii="方正小标宋简体" w:eastAsia="方正小标宋简体" w:hint="eastAsia"/>
          <w:sz w:val="72"/>
          <w:szCs w:val="72"/>
        </w:rPr>
      </w:pPr>
      <w:r w:rsidRPr="002767AB">
        <w:rPr>
          <w:rFonts w:ascii="方正小标宋简体" w:eastAsia="方正小标宋简体" w:hAnsi="宋体" w:hint="eastAsia"/>
          <w:sz w:val="72"/>
          <w:szCs w:val="72"/>
        </w:rPr>
        <w:t>枣庄市科学技术协会</w:t>
      </w:r>
    </w:p>
    <w:p w:rsidR="007149BB" w:rsidRPr="002767AB" w:rsidRDefault="007149BB" w:rsidP="002767AB">
      <w:pPr>
        <w:adjustRightInd w:val="0"/>
        <w:snapToGrid w:val="0"/>
        <w:spacing w:line="1200" w:lineRule="exact"/>
        <w:ind w:rightChars="869" w:right="1825"/>
        <w:jc w:val="distribute"/>
        <w:rPr>
          <w:rFonts w:ascii="方正小标宋简体" w:eastAsia="方正小标宋简体" w:hint="eastAsia"/>
          <w:sz w:val="72"/>
          <w:szCs w:val="72"/>
        </w:rPr>
      </w:pPr>
      <w:r w:rsidRPr="002767AB">
        <w:rPr>
          <w:rFonts w:ascii="方正小标宋简体" w:eastAsia="方正小标宋简体" w:hint="eastAsia"/>
        </w:rPr>
        <w:pict>
          <v:shapetype id="_x0000_t202" coordsize="21600,21600" o:spt="202" path="m,l,21600r21600,l21600,xe">
            <v:stroke joinstyle="miter"/>
            <v:path gradientshapeok="t" o:connecttype="rect"/>
          </v:shapetype>
          <v:shape id="_x0000_s1026" type="#_x0000_t202" style="position:absolute;left:0;text-align:left;margin-left:372.75pt;margin-top:3.15pt;width:99pt;height:64.2pt;z-index:2" stroked="f">
            <v:textbox>
              <w:txbxContent>
                <w:p w:rsidR="007149BB" w:rsidRPr="002767AB" w:rsidRDefault="00AA4376">
                  <w:pPr>
                    <w:rPr>
                      <w:rFonts w:ascii="方正小标宋简体" w:eastAsia="方正小标宋简体" w:hint="eastAsia"/>
                      <w:sz w:val="72"/>
                      <w:szCs w:val="72"/>
                    </w:rPr>
                  </w:pPr>
                  <w:r w:rsidRPr="002767AB">
                    <w:rPr>
                      <w:rFonts w:ascii="方正小标宋简体" w:eastAsia="方正小标宋简体" w:hint="eastAsia"/>
                      <w:sz w:val="72"/>
                      <w:szCs w:val="72"/>
                    </w:rPr>
                    <w:t>文件</w:t>
                  </w:r>
                </w:p>
              </w:txbxContent>
            </v:textbox>
          </v:shape>
        </w:pict>
      </w:r>
      <w:r w:rsidR="00AA4376" w:rsidRPr="002767AB">
        <w:rPr>
          <w:rFonts w:ascii="方正小标宋简体" w:eastAsia="方正小标宋简体" w:hAnsi="宋体" w:hint="eastAsia"/>
          <w:sz w:val="72"/>
          <w:szCs w:val="72"/>
        </w:rPr>
        <w:t>枣庄市教育局</w:t>
      </w:r>
    </w:p>
    <w:p w:rsidR="007149BB" w:rsidRPr="002767AB" w:rsidRDefault="00AA4376" w:rsidP="002767AB">
      <w:pPr>
        <w:adjustRightInd w:val="0"/>
        <w:snapToGrid w:val="0"/>
        <w:spacing w:line="1200" w:lineRule="exact"/>
        <w:ind w:rightChars="869" w:right="1825"/>
        <w:jc w:val="distribute"/>
        <w:rPr>
          <w:rFonts w:ascii="方正小标宋简体" w:eastAsia="方正小标宋简体" w:hAnsi="宋体" w:hint="eastAsia"/>
          <w:kern w:val="0"/>
          <w:sz w:val="72"/>
          <w:szCs w:val="72"/>
        </w:rPr>
      </w:pPr>
      <w:r w:rsidRPr="002767AB">
        <w:rPr>
          <w:rFonts w:ascii="方正小标宋简体" w:eastAsia="方正小标宋简体" w:hAnsi="宋体" w:hint="eastAsia"/>
          <w:kern w:val="0"/>
          <w:sz w:val="72"/>
          <w:szCs w:val="72"/>
        </w:rPr>
        <w:t>枣庄市科学技术局</w:t>
      </w:r>
    </w:p>
    <w:p w:rsidR="007149BB" w:rsidRPr="002767AB" w:rsidRDefault="00AA4376" w:rsidP="002767AB">
      <w:pPr>
        <w:adjustRightInd w:val="0"/>
        <w:snapToGrid w:val="0"/>
        <w:spacing w:line="1200" w:lineRule="exact"/>
        <w:rPr>
          <w:rFonts w:ascii="方正小标宋简体" w:eastAsia="方正小标宋简体" w:hAnsi="宋体" w:hint="eastAsia"/>
          <w:w w:val="90"/>
          <w:sz w:val="32"/>
          <w:szCs w:val="32"/>
        </w:rPr>
      </w:pPr>
      <w:r w:rsidRPr="00560F9D">
        <w:rPr>
          <w:rFonts w:ascii="方正小标宋简体" w:eastAsia="方正小标宋简体" w:hAnsi="宋体" w:hint="eastAsia"/>
          <w:spacing w:val="3"/>
          <w:w w:val="79"/>
          <w:kern w:val="0"/>
          <w:sz w:val="72"/>
          <w:szCs w:val="72"/>
          <w:fitText w:val="6857" w:id="1752840451"/>
        </w:rPr>
        <w:t>枣庄市经济和信息化委员</w:t>
      </w:r>
      <w:r w:rsidRPr="00560F9D">
        <w:rPr>
          <w:rFonts w:ascii="方正小标宋简体" w:eastAsia="方正小标宋简体" w:hAnsi="宋体" w:hint="eastAsia"/>
          <w:spacing w:val="-13"/>
          <w:w w:val="79"/>
          <w:kern w:val="0"/>
          <w:sz w:val="72"/>
          <w:szCs w:val="72"/>
          <w:fitText w:val="6857" w:id="1752840451"/>
        </w:rPr>
        <w:t>会</w:t>
      </w:r>
    </w:p>
    <w:p w:rsidR="007149BB" w:rsidRDefault="00AA4376">
      <w:pPr>
        <w:adjustRightInd w:val="0"/>
        <w:snapToGrid w:val="0"/>
        <w:spacing w:line="660" w:lineRule="exact"/>
        <w:jc w:val="center"/>
        <w:rPr>
          <w:rFonts w:ascii="仿宋_GB2312" w:eastAsia="仿宋_GB2312" w:hAnsi="宋体"/>
          <w:sz w:val="32"/>
          <w:szCs w:val="32"/>
        </w:rPr>
      </w:pPr>
      <w:r>
        <w:rPr>
          <w:rFonts w:ascii="仿宋_GB2312" w:eastAsia="仿宋_GB2312" w:hAnsi="宋体" w:hint="eastAsia"/>
          <w:sz w:val="32"/>
          <w:szCs w:val="32"/>
        </w:rPr>
        <w:t>枣科协字</w:t>
      </w:r>
      <w:r>
        <w:rPr>
          <w:rFonts w:ascii="仿宋_GB2312" w:eastAsia="仿宋_GB2312" w:hAnsi="宋体"/>
          <w:sz w:val="32"/>
          <w:szCs w:val="32"/>
        </w:rPr>
        <w:t>[201</w:t>
      </w:r>
      <w:r>
        <w:rPr>
          <w:rFonts w:ascii="仿宋_GB2312" w:eastAsia="仿宋_GB2312" w:hAnsi="宋体" w:hint="eastAsia"/>
          <w:sz w:val="32"/>
          <w:szCs w:val="32"/>
        </w:rPr>
        <w:t>8</w:t>
      </w:r>
      <w:r>
        <w:rPr>
          <w:rFonts w:ascii="仿宋_GB2312" w:eastAsia="仿宋_GB2312" w:hAnsi="宋体"/>
          <w:sz w:val="32"/>
          <w:szCs w:val="32"/>
        </w:rPr>
        <w:t>]</w:t>
      </w:r>
      <w:r w:rsidR="00BC0E71">
        <w:rPr>
          <w:rFonts w:ascii="仿宋_GB2312" w:eastAsia="仿宋_GB2312" w:hAnsi="宋体" w:hint="eastAsia"/>
          <w:sz w:val="32"/>
          <w:szCs w:val="32"/>
        </w:rPr>
        <w:t>41</w:t>
      </w:r>
      <w:r>
        <w:rPr>
          <w:rFonts w:ascii="仿宋_GB2312" w:eastAsia="仿宋_GB2312" w:hAnsi="宋体" w:hint="eastAsia"/>
          <w:sz w:val="32"/>
          <w:szCs w:val="32"/>
        </w:rPr>
        <w:t>号</w:t>
      </w:r>
    </w:p>
    <w:p w:rsidR="007149BB" w:rsidRDefault="007149BB">
      <w:pPr>
        <w:adjustRightInd w:val="0"/>
        <w:snapToGrid w:val="0"/>
        <w:spacing w:line="660" w:lineRule="exact"/>
        <w:jc w:val="center"/>
        <w:rPr>
          <w:rFonts w:ascii="仿宋_GB2312" w:eastAsia="仿宋_GB2312" w:hAnsi="宋体"/>
          <w:sz w:val="32"/>
          <w:szCs w:val="32"/>
        </w:rPr>
      </w:pPr>
      <w:r w:rsidRPr="007149BB">
        <w:pict>
          <v:line id="_x0000_s1027" style="position:absolute;left:0;text-align:left;z-index:1;mso-position-horizontal:center" from="0,6.6pt" to="441pt,6.6pt" strokecolor="red" strokeweight="1.75pt"/>
        </w:pict>
      </w:r>
    </w:p>
    <w:p w:rsidR="0092024A" w:rsidRDefault="00AA4376">
      <w:pPr>
        <w:adjustRightInd w:val="0"/>
        <w:snapToGrid w:val="0"/>
        <w:spacing w:line="600" w:lineRule="exact"/>
        <w:jc w:val="center"/>
        <w:rPr>
          <w:rFonts w:ascii="方正小标宋简体" w:eastAsia="方正小标宋简体" w:hAnsi="宋体" w:hint="eastAsia"/>
          <w:sz w:val="44"/>
          <w:szCs w:val="44"/>
        </w:rPr>
      </w:pPr>
      <w:r w:rsidRPr="0092024A">
        <w:rPr>
          <w:rFonts w:ascii="方正小标宋简体" w:eastAsia="方正小标宋简体" w:hAnsi="宋体" w:hint="eastAsia"/>
          <w:sz w:val="44"/>
          <w:szCs w:val="44"/>
        </w:rPr>
        <w:t>关于</w:t>
      </w:r>
      <w:r w:rsidR="00CC3F5F">
        <w:rPr>
          <w:rFonts w:ascii="方正小标宋简体" w:eastAsia="方正小标宋简体" w:hAnsi="宋体" w:hint="eastAsia"/>
          <w:sz w:val="44"/>
          <w:szCs w:val="44"/>
        </w:rPr>
        <w:t>举办</w:t>
      </w:r>
      <w:r w:rsidRPr="0092024A">
        <w:rPr>
          <w:rFonts w:ascii="方正小标宋简体" w:eastAsia="方正小标宋简体" w:hAnsi="宋体" w:hint="eastAsia"/>
          <w:sz w:val="44"/>
          <w:szCs w:val="44"/>
        </w:rPr>
        <w:t>枣庄市</w:t>
      </w:r>
      <w:r w:rsidRPr="0092024A">
        <w:rPr>
          <w:rFonts w:ascii="方正小标宋简体" w:eastAsia="方正小标宋简体" w:hAnsi="宋体" w:hint="eastAsia"/>
          <w:sz w:val="44"/>
          <w:szCs w:val="44"/>
        </w:rPr>
        <w:t>201</w:t>
      </w:r>
      <w:r w:rsidRPr="0092024A">
        <w:rPr>
          <w:rFonts w:ascii="方正小标宋简体" w:eastAsia="方正小标宋简体" w:hAnsi="宋体" w:hint="eastAsia"/>
          <w:sz w:val="44"/>
          <w:szCs w:val="44"/>
        </w:rPr>
        <w:t>8</w:t>
      </w:r>
      <w:r w:rsidRPr="0092024A">
        <w:rPr>
          <w:rFonts w:ascii="方正小标宋简体" w:eastAsia="方正小标宋简体" w:hAnsi="宋体" w:hint="eastAsia"/>
          <w:sz w:val="44"/>
          <w:szCs w:val="44"/>
        </w:rPr>
        <w:t>年</w:t>
      </w:r>
      <w:r w:rsidR="0092024A" w:rsidRPr="0092024A">
        <w:rPr>
          <w:rFonts w:ascii="方正小标宋简体" w:eastAsia="方正小标宋简体" w:hAnsi="宋体" w:hint="eastAsia"/>
          <w:sz w:val="44"/>
          <w:szCs w:val="44"/>
        </w:rPr>
        <w:t>全国科普日</w:t>
      </w:r>
    </w:p>
    <w:p w:rsidR="007149BB" w:rsidRPr="0092024A" w:rsidRDefault="00AA4376">
      <w:pPr>
        <w:adjustRightInd w:val="0"/>
        <w:snapToGrid w:val="0"/>
        <w:spacing w:line="600" w:lineRule="exact"/>
        <w:jc w:val="center"/>
        <w:rPr>
          <w:rFonts w:ascii="方正小标宋简体" w:eastAsia="方正小标宋简体" w:hAnsi="宋体" w:hint="eastAsia"/>
          <w:sz w:val="44"/>
          <w:szCs w:val="44"/>
        </w:rPr>
      </w:pPr>
      <w:r w:rsidRPr="0092024A">
        <w:rPr>
          <w:rFonts w:ascii="方正小标宋简体" w:eastAsia="方正小标宋简体" w:hAnsi="宋体" w:hint="eastAsia"/>
          <w:sz w:val="44"/>
          <w:szCs w:val="44"/>
        </w:rPr>
        <w:t>活动的</w:t>
      </w:r>
      <w:r w:rsidRPr="0092024A">
        <w:rPr>
          <w:rFonts w:ascii="方正小标宋简体" w:eastAsia="方正小标宋简体" w:hAnsi="宋体" w:hint="eastAsia"/>
          <w:sz w:val="44"/>
          <w:szCs w:val="44"/>
        </w:rPr>
        <w:t>通知</w:t>
      </w:r>
    </w:p>
    <w:p w:rsidR="007149BB" w:rsidRDefault="007149BB">
      <w:pPr>
        <w:adjustRightInd w:val="0"/>
        <w:snapToGrid w:val="0"/>
        <w:spacing w:line="400" w:lineRule="exact"/>
        <w:jc w:val="center"/>
        <w:rPr>
          <w:rFonts w:ascii="宋体"/>
          <w:sz w:val="44"/>
          <w:szCs w:val="44"/>
        </w:rPr>
      </w:pPr>
    </w:p>
    <w:p w:rsidR="007149BB" w:rsidRPr="00560F9D" w:rsidRDefault="00AA4376">
      <w:pPr>
        <w:adjustRightInd w:val="0"/>
        <w:snapToGrid w:val="0"/>
        <w:spacing w:line="600" w:lineRule="exact"/>
        <w:rPr>
          <w:rFonts w:ascii="仿宋_GB2312" w:eastAsia="仿宋_GB2312" w:hint="eastAsia"/>
          <w:sz w:val="32"/>
          <w:szCs w:val="32"/>
        </w:rPr>
      </w:pPr>
      <w:r w:rsidRPr="00560F9D">
        <w:rPr>
          <w:rFonts w:ascii="仿宋_GB2312" w:eastAsia="仿宋_GB2312" w:hint="eastAsia"/>
          <w:sz w:val="32"/>
          <w:szCs w:val="32"/>
        </w:rPr>
        <w:t>各区（市）党委宣传部，各区（市）科协、教育局、科技局、</w:t>
      </w:r>
      <w:r w:rsidRPr="00560F9D">
        <w:rPr>
          <w:rFonts w:ascii="仿宋_GB2312" w:eastAsia="仿宋_GB2312" w:hint="eastAsia"/>
          <w:sz w:val="32"/>
          <w:szCs w:val="32"/>
        </w:rPr>
        <w:t>经信</w:t>
      </w:r>
      <w:r w:rsidRPr="00560F9D">
        <w:rPr>
          <w:rFonts w:ascii="仿宋_GB2312" w:eastAsia="仿宋_GB2312" w:hint="eastAsia"/>
          <w:sz w:val="32"/>
          <w:szCs w:val="32"/>
        </w:rPr>
        <w:t>局，枣庄高新区政工部、科协，各高等院校，市级有关学会：</w:t>
      </w:r>
    </w:p>
    <w:p w:rsidR="007149BB" w:rsidRPr="00560F9D" w:rsidRDefault="00AA4376">
      <w:pPr>
        <w:adjustRightInd w:val="0"/>
        <w:snapToGrid w:val="0"/>
        <w:spacing w:line="600" w:lineRule="exact"/>
        <w:ind w:firstLineChars="200" w:firstLine="648"/>
        <w:rPr>
          <w:rFonts w:ascii="仿宋_GB2312" w:eastAsia="仿宋_GB2312" w:hAnsi="Tahoma" w:cs="Tahoma" w:hint="eastAsia"/>
          <w:sz w:val="32"/>
          <w:szCs w:val="32"/>
        </w:rPr>
      </w:pPr>
      <w:r w:rsidRPr="00560F9D">
        <w:rPr>
          <w:rFonts w:ascii="仿宋_GB2312" w:eastAsia="仿宋_GB2312" w:hint="eastAsia"/>
          <w:spacing w:val="2"/>
          <w:sz w:val="32"/>
          <w:szCs w:val="32"/>
        </w:rPr>
        <w:t>2018</w:t>
      </w:r>
      <w:r w:rsidRPr="00560F9D">
        <w:rPr>
          <w:rFonts w:ascii="仿宋_GB2312" w:eastAsia="仿宋_GB2312" w:hint="eastAsia"/>
          <w:spacing w:val="2"/>
          <w:sz w:val="32"/>
          <w:szCs w:val="32"/>
        </w:rPr>
        <w:t>年是全面贯彻党的十九大精神开局之年，是改革开放</w:t>
      </w:r>
      <w:r w:rsidRPr="00560F9D">
        <w:rPr>
          <w:rFonts w:ascii="仿宋_GB2312" w:eastAsia="仿宋_GB2312" w:hint="eastAsia"/>
          <w:spacing w:val="2"/>
          <w:sz w:val="32"/>
          <w:szCs w:val="32"/>
        </w:rPr>
        <w:t>4</w:t>
      </w:r>
      <w:r w:rsidRPr="00560F9D">
        <w:rPr>
          <w:rFonts w:ascii="仿宋_GB2312" w:eastAsia="仿宋_GB2312" w:hint="eastAsia"/>
          <w:spacing w:val="2"/>
          <w:sz w:val="32"/>
          <w:szCs w:val="32"/>
        </w:rPr>
        <w:t>0</w:t>
      </w:r>
      <w:r w:rsidRPr="00560F9D">
        <w:rPr>
          <w:rFonts w:ascii="仿宋_GB2312" w:eastAsia="仿宋_GB2312" w:hint="eastAsia"/>
          <w:spacing w:val="2"/>
          <w:sz w:val="32"/>
          <w:szCs w:val="32"/>
        </w:rPr>
        <w:t>周年，是决胜全面建成小康社会、实施“十三五”规划承上启下的关键一年。</w:t>
      </w:r>
      <w:r w:rsidRPr="00560F9D">
        <w:rPr>
          <w:rFonts w:ascii="仿宋_GB2312" w:eastAsia="仿宋_GB2312" w:hAnsi="楷体" w:cs="华文楷体" w:hint="eastAsia"/>
          <w:spacing w:val="2"/>
          <w:sz w:val="32"/>
          <w:szCs w:val="32"/>
        </w:rPr>
        <w:t>为深入贯彻习近平新时代中国特色社会主义思想和党的十九大精神，</w:t>
      </w:r>
      <w:r w:rsidRPr="00560F9D">
        <w:rPr>
          <w:rFonts w:ascii="仿宋_GB2312" w:eastAsia="仿宋_GB2312" w:hint="eastAsia"/>
          <w:sz w:val="32"/>
          <w:szCs w:val="32"/>
        </w:rPr>
        <w:t>推动新时代“创新、协调、绿色、开放、共享”的发展理念深入人心，弘扬科学精神，普及科学知识，营</w:t>
      </w:r>
      <w:r w:rsidRPr="00560F9D">
        <w:rPr>
          <w:rFonts w:ascii="仿宋_GB2312" w:eastAsia="仿宋_GB2312" w:hint="eastAsia"/>
          <w:sz w:val="32"/>
          <w:szCs w:val="32"/>
        </w:rPr>
        <w:lastRenderedPageBreak/>
        <w:t>造讲科学、爱科学、学科学、用科学的浓厚氛围，激发全社会的创新热情和创造活力，促进全民科学素质的跨越提升，市委宣传部、</w:t>
      </w:r>
      <w:r w:rsidRPr="00560F9D">
        <w:rPr>
          <w:rFonts w:ascii="仿宋_GB2312" w:eastAsia="仿宋_GB2312" w:hAnsi="Tahoma" w:cs="Tahoma" w:hint="eastAsia"/>
          <w:sz w:val="32"/>
          <w:szCs w:val="32"/>
        </w:rPr>
        <w:t>市科协、市教育局、市科技局</w:t>
      </w:r>
      <w:r w:rsidRPr="00560F9D">
        <w:rPr>
          <w:rFonts w:ascii="仿宋_GB2312" w:eastAsia="仿宋_GB2312" w:hint="eastAsia"/>
          <w:sz w:val="32"/>
          <w:szCs w:val="32"/>
        </w:rPr>
        <w:t>、市</w:t>
      </w:r>
      <w:r w:rsidRPr="00560F9D">
        <w:rPr>
          <w:rFonts w:ascii="仿宋_GB2312" w:eastAsia="仿宋_GB2312" w:hint="eastAsia"/>
          <w:sz w:val="32"/>
          <w:szCs w:val="32"/>
        </w:rPr>
        <w:t>经信委</w:t>
      </w:r>
      <w:r w:rsidRPr="00560F9D">
        <w:rPr>
          <w:rFonts w:ascii="仿宋_GB2312" w:eastAsia="仿宋_GB2312" w:hAnsi="Tahoma" w:cs="Tahoma" w:hint="eastAsia"/>
          <w:sz w:val="32"/>
          <w:szCs w:val="32"/>
        </w:rPr>
        <w:t>决定联合开展枣庄市</w:t>
      </w:r>
      <w:r w:rsidRPr="00560F9D">
        <w:rPr>
          <w:rFonts w:ascii="仿宋_GB2312" w:eastAsia="仿宋_GB2312" w:hAnsi="Tahoma" w:cs="Tahoma" w:hint="eastAsia"/>
          <w:sz w:val="32"/>
          <w:szCs w:val="32"/>
        </w:rPr>
        <w:t>201</w:t>
      </w:r>
      <w:r w:rsidRPr="00560F9D">
        <w:rPr>
          <w:rFonts w:ascii="仿宋_GB2312" w:eastAsia="仿宋_GB2312" w:hAnsi="Tahoma" w:cs="Tahoma" w:hint="eastAsia"/>
          <w:sz w:val="32"/>
          <w:szCs w:val="32"/>
        </w:rPr>
        <w:t>8</w:t>
      </w:r>
      <w:r w:rsidRPr="00560F9D">
        <w:rPr>
          <w:rFonts w:ascii="仿宋_GB2312" w:eastAsia="仿宋_GB2312" w:hAnsi="Tahoma" w:cs="Tahoma" w:hint="eastAsia"/>
          <w:sz w:val="32"/>
          <w:szCs w:val="32"/>
        </w:rPr>
        <w:t>年全国科普日系列活动。现将有关事宜通知如下：</w:t>
      </w:r>
    </w:p>
    <w:p w:rsidR="007149BB" w:rsidRPr="00560F9D" w:rsidRDefault="00AA4376">
      <w:pPr>
        <w:adjustRightInd w:val="0"/>
        <w:snapToGrid w:val="0"/>
        <w:spacing w:line="600" w:lineRule="exact"/>
        <w:ind w:firstLineChars="200" w:firstLine="640"/>
        <w:rPr>
          <w:rFonts w:ascii="黑体" w:eastAsia="黑体" w:hAnsi="黑体" w:cs="Tahoma" w:hint="eastAsia"/>
          <w:sz w:val="32"/>
          <w:szCs w:val="32"/>
        </w:rPr>
      </w:pPr>
      <w:r w:rsidRPr="00560F9D">
        <w:rPr>
          <w:rFonts w:ascii="黑体" w:eastAsia="黑体" w:hAnsi="黑体" w:cs="Tahoma" w:hint="eastAsia"/>
          <w:sz w:val="32"/>
          <w:szCs w:val="32"/>
        </w:rPr>
        <w:t>一、总体安排</w:t>
      </w:r>
    </w:p>
    <w:p w:rsidR="007149BB" w:rsidRPr="00560F9D" w:rsidRDefault="00AA4376">
      <w:pPr>
        <w:adjustRightInd w:val="0"/>
        <w:snapToGrid w:val="0"/>
        <w:spacing w:line="600" w:lineRule="exact"/>
        <w:ind w:firstLineChars="200" w:firstLine="640"/>
        <w:rPr>
          <w:rFonts w:ascii="楷体_GB2312" w:eastAsia="楷体_GB2312" w:hAnsi="Tahoma" w:cs="Tahoma" w:hint="eastAsia"/>
          <w:sz w:val="32"/>
          <w:szCs w:val="32"/>
        </w:rPr>
      </w:pPr>
      <w:r w:rsidRPr="00560F9D">
        <w:rPr>
          <w:rFonts w:ascii="楷体_GB2312" w:eastAsia="楷体_GB2312" w:hAnsi="Tahoma" w:cs="Tahoma" w:hint="eastAsia"/>
          <w:sz w:val="32"/>
          <w:szCs w:val="32"/>
        </w:rPr>
        <w:t>（一）活动时间</w:t>
      </w:r>
    </w:p>
    <w:p w:rsidR="007149BB" w:rsidRPr="00560F9D" w:rsidRDefault="00AA4376">
      <w:pPr>
        <w:adjustRightInd w:val="0"/>
        <w:snapToGrid w:val="0"/>
        <w:spacing w:line="600" w:lineRule="exact"/>
        <w:ind w:firstLineChars="200" w:firstLine="640"/>
        <w:rPr>
          <w:rFonts w:ascii="仿宋_GB2312" w:eastAsia="仿宋_GB2312" w:hAnsi="Tahoma" w:cs="Tahoma" w:hint="eastAsia"/>
          <w:sz w:val="32"/>
          <w:szCs w:val="32"/>
        </w:rPr>
      </w:pPr>
      <w:r w:rsidRPr="00560F9D">
        <w:rPr>
          <w:rFonts w:ascii="仿宋_GB2312" w:eastAsia="仿宋_GB2312" w:hAnsi="Tahoma" w:cs="Tahoma" w:hint="eastAsia"/>
          <w:sz w:val="32"/>
          <w:szCs w:val="32"/>
        </w:rPr>
        <w:t>201</w:t>
      </w:r>
      <w:r w:rsidRPr="00560F9D">
        <w:rPr>
          <w:rFonts w:ascii="仿宋_GB2312" w:eastAsia="仿宋_GB2312" w:hAnsi="Tahoma" w:cs="Tahoma" w:hint="eastAsia"/>
          <w:sz w:val="32"/>
          <w:szCs w:val="32"/>
        </w:rPr>
        <w:t>8</w:t>
      </w:r>
      <w:r w:rsidRPr="00560F9D">
        <w:rPr>
          <w:rFonts w:ascii="仿宋_GB2312" w:eastAsia="仿宋_GB2312" w:hAnsi="Tahoma" w:cs="Tahoma" w:hint="eastAsia"/>
          <w:sz w:val="32"/>
          <w:szCs w:val="32"/>
        </w:rPr>
        <w:t>年</w:t>
      </w:r>
      <w:r w:rsidRPr="00560F9D">
        <w:rPr>
          <w:rFonts w:ascii="仿宋_GB2312" w:eastAsia="仿宋_GB2312" w:hAnsi="仿宋" w:hint="eastAsia"/>
          <w:sz w:val="32"/>
          <w:szCs w:val="32"/>
        </w:rPr>
        <w:t>9</w:t>
      </w:r>
      <w:r w:rsidRPr="00560F9D">
        <w:rPr>
          <w:rFonts w:ascii="仿宋_GB2312" w:eastAsia="仿宋_GB2312" w:hAnsi="仿宋" w:hint="eastAsia"/>
          <w:sz w:val="32"/>
          <w:szCs w:val="32"/>
        </w:rPr>
        <w:t>月</w:t>
      </w:r>
      <w:r w:rsidR="00CC3F5F" w:rsidRPr="00560F9D">
        <w:rPr>
          <w:rFonts w:ascii="仿宋_GB2312" w:eastAsia="仿宋_GB2312" w:hAnsi="仿宋" w:hint="eastAsia"/>
          <w:sz w:val="32"/>
          <w:szCs w:val="32"/>
        </w:rPr>
        <w:t>6</w:t>
      </w:r>
      <w:r w:rsidRPr="00560F9D">
        <w:rPr>
          <w:rFonts w:ascii="仿宋_GB2312" w:eastAsia="仿宋_GB2312" w:hAnsi="仿宋" w:hint="eastAsia"/>
          <w:sz w:val="32"/>
          <w:szCs w:val="32"/>
        </w:rPr>
        <w:t>——</w:t>
      </w:r>
      <w:r w:rsidRPr="00560F9D">
        <w:rPr>
          <w:rFonts w:ascii="仿宋_GB2312" w:eastAsia="仿宋_GB2312" w:hAnsi="仿宋" w:hint="eastAsia"/>
          <w:sz w:val="32"/>
          <w:szCs w:val="32"/>
        </w:rPr>
        <w:t>2</w:t>
      </w:r>
      <w:r w:rsidRPr="00560F9D">
        <w:rPr>
          <w:rFonts w:ascii="仿宋_GB2312" w:eastAsia="仿宋_GB2312" w:hAnsi="仿宋" w:hint="eastAsia"/>
          <w:sz w:val="32"/>
          <w:szCs w:val="32"/>
        </w:rPr>
        <w:t>1</w:t>
      </w:r>
      <w:r w:rsidRPr="00560F9D">
        <w:rPr>
          <w:rFonts w:ascii="仿宋_GB2312" w:eastAsia="仿宋_GB2312" w:hAnsi="仿宋" w:hint="eastAsia"/>
          <w:sz w:val="32"/>
          <w:szCs w:val="32"/>
        </w:rPr>
        <w:t>日</w:t>
      </w:r>
      <w:r w:rsidRPr="00560F9D">
        <w:rPr>
          <w:rFonts w:ascii="仿宋_GB2312" w:eastAsia="仿宋_GB2312" w:hAnsi="Tahoma" w:cs="Tahoma" w:hint="eastAsia"/>
          <w:sz w:val="32"/>
          <w:szCs w:val="32"/>
        </w:rPr>
        <w:t>开展枣庄市全国科普日系列活动，各区（市）、枣庄高新区可根据实际情况确定具体活动时间。拟在</w:t>
      </w:r>
      <w:r w:rsidRPr="00560F9D">
        <w:rPr>
          <w:rFonts w:ascii="仿宋_GB2312" w:eastAsia="仿宋_GB2312" w:hAnsi="Tahoma" w:cs="Tahoma" w:hint="eastAsia"/>
          <w:sz w:val="32"/>
          <w:szCs w:val="32"/>
        </w:rPr>
        <w:t>薛城区临山广场</w:t>
      </w:r>
      <w:r w:rsidRPr="00560F9D">
        <w:rPr>
          <w:rFonts w:ascii="仿宋_GB2312" w:eastAsia="仿宋_GB2312" w:hAnsi="Tahoma" w:cs="Tahoma" w:hint="eastAsia"/>
          <w:sz w:val="32"/>
          <w:szCs w:val="32"/>
        </w:rPr>
        <w:t>举行枣庄市</w:t>
      </w:r>
      <w:r w:rsidRPr="00560F9D">
        <w:rPr>
          <w:rFonts w:ascii="仿宋_GB2312" w:eastAsia="仿宋_GB2312" w:hAnsi="Tahoma" w:cs="Tahoma" w:hint="eastAsia"/>
          <w:sz w:val="32"/>
          <w:szCs w:val="32"/>
        </w:rPr>
        <w:t>201</w:t>
      </w:r>
      <w:r w:rsidRPr="00560F9D">
        <w:rPr>
          <w:rFonts w:ascii="仿宋_GB2312" w:eastAsia="仿宋_GB2312" w:hAnsi="Tahoma" w:cs="Tahoma" w:hint="eastAsia"/>
          <w:sz w:val="32"/>
          <w:szCs w:val="32"/>
        </w:rPr>
        <w:t>8</w:t>
      </w:r>
      <w:r w:rsidRPr="00560F9D">
        <w:rPr>
          <w:rFonts w:ascii="仿宋_GB2312" w:eastAsia="仿宋_GB2312" w:hAnsi="Tahoma" w:cs="Tahoma" w:hint="eastAsia"/>
          <w:sz w:val="32"/>
          <w:szCs w:val="32"/>
        </w:rPr>
        <w:t>年全国科普日主场活动。</w:t>
      </w:r>
    </w:p>
    <w:p w:rsidR="007149BB" w:rsidRPr="00560F9D" w:rsidRDefault="00AA4376">
      <w:pPr>
        <w:adjustRightInd w:val="0"/>
        <w:snapToGrid w:val="0"/>
        <w:spacing w:line="600" w:lineRule="exact"/>
        <w:ind w:firstLineChars="200" w:firstLine="640"/>
        <w:rPr>
          <w:rFonts w:ascii="楷体_GB2312" w:eastAsia="楷体_GB2312" w:hAnsi="Tahoma" w:cs="Tahoma" w:hint="eastAsia"/>
          <w:sz w:val="32"/>
          <w:szCs w:val="32"/>
        </w:rPr>
      </w:pPr>
      <w:r w:rsidRPr="00560F9D">
        <w:rPr>
          <w:rFonts w:ascii="楷体_GB2312" w:eastAsia="楷体_GB2312" w:hAnsi="Tahoma" w:cs="Tahoma" w:hint="eastAsia"/>
          <w:sz w:val="32"/>
          <w:szCs w:val="32"/>
        </w:rPr>
        <w:t>（二）活动主题</w:t>
      </w:r>
    </w:p>
    <w:p w:rsidR="007149BB" w:rsidRPr="00560F9D" w:rsidRDefault="00AA4376">
      <w:pPr>
        <w:adjustRightInd w:val="0"/>
        <w:snapToGrid w:val="0"/>
        <w:spacing w:line="600" w:lineRule="exact"/>
        <w:ind w:firstLineChars="200" w:firstLine="640"/>
        <w:rPr>
          <w:rFonts w:ascii="仿宋_GB2312" w:eastAsia="仿宋_GB2312" w:hAnsi="Tahoma" w:cs="Tahoma" w:hint="eastAsia"/>
          <w:sz w:val="32"/>
          <w:szCs w:val="32"/>
        </w:rPr>
      </w:pPr>
      <w:r w:rsidRPr="00560F9D">
        <w:rPr>
          <w:rFonts w:ascii="仿宋_GB2312" w:eastAsia="仿宋_GB2312" w:hAnsi="Tahoma" w:cs="Tahoma" w:hint="eastAsia"/>
          <w:sz w:val="32"/>
          <w:szCs w:val="32"/>
        </w:rPr>
        <w:t>枣庄市</w:t>
      </w:r>
      <w:r w:rsidRPr="00560F9D">
        <w:rPr>
          <w:rFonts w:ascii="仿宋_GB2312" w:eastAsia="仿宋_GB2312" w:hAnsi="Tahoma" w:cs="Tahoma" w:hint="eastAsia"/>
          <w:sz w:val="32"/>
          <w:szCs w:val="32"/>
        </w:rPr>
        <w:t>201</w:t>
      </w:r>
      <w:r w:rsidRPr="00560F9D">
        <w:rPr>
          <w:rFonts w:ascii="仿宋_GB2312" w:eastAsia="仿宋_GB2312" w:hAnsi="Tahoma" w:cs="Tahoma" w:hint="eastAsia"/>
          <w:sz w:val="32"/>
          <w:szCs w:val="32"/>
        </w:rPr>
        <w:t>8</w:t>
      </w:r>
      <w:r w:rsidRPr="00560F9D">
        <w:rPr>
          <w:rFonts w:ascii="仿宋_GB2312" w:eastAsia="仿宋_GB2312" w:hAnsi="Tahoma" w:cs="Tahoma" w:hint="eastAsia"/>
          <w:sz w:val="32"/>
          <w:szCs w:val="32"/>
        </w:rPr>
        <w:t>年全国科普日活动主题为</w:t>
      </w:r>
      <w:r w:rsidRPr="00560F9D">
        <w:rPr>
          <w:rFonts w:ascii="仿宋_GB2312" w:eastAsia="仿宋_GB2312" w:hAnsi="仿宋" w:hint="eastAsia"/>
          <w:b/>
          <w:sz w:val="32"/>
          <w:szCs w:val="32"/>
        </w:rPr>
        <w:t>“创新引领时代，智慧点亮生活”</w:t>
      </w:r>
      <w:r w:rsidRPr="00560F9D">
        <w:rPr>
          <w:rFonts w:ascii="仿宋_GB2312" w:eastAsia="仿宋_GB2312" w:hAnsi="Tahoma" w:cs="Tahoma" w:hint="eastAsia"/>
          <w:sz w:val="32"/>
          <w:szCs w:val="32"/>
        </w:rPr>
        <w:t>。</w:t>
      </w:r>
    </w:p>
    <w:p w:rsidR="007149BB" w:rsidRPr="00560F9D" w:rsidRDefault="00AA4376">
      <w:pPr>
        <w:adjustRightInd w:val="0"/>
        <w:snapToGrid w:val="0"/>
        <w:spacing w:line="600" w:lineRule="exact"/>
        <w:ind w:firstLineChars="200" w:firstLine="640"/>
        <w:rPr>
          <w:rFonts w:ascii="黑体" w:eastAsia="黑体" w:hAnsi="黑体" w:cs="Tahoma" w:hint="eastAsia"/>
          <w:sz w:val="32"/>
          <w:szCs w:val="32"/>
        </w:rPr>
      </w:pPr>
      <w:r w:rsidRPr="00560F9D">
        <w:rPr>
          <w:rFonts w:ascii="黑体" w:eastAsia="黑体" w:hAnsi="黑体" w:cs="Tahoma" w:hint="eastAsia"/>
          <w:sz w:val="32"/>
          <w:szCs w:val="32"/>
        </w:rPr>
        <w:t>二、主要活动</w:t>
      </w:r>
    </w:p>
    <w:p w:rsidR="007149BB" w:rsidRPr="00560F9D" w:rsidRDefault="00AA4376">
      <w:pPr>
        <w:adjustRightInd w:val="0"/>
        <w:snapToGrid w:val="0"/>
        <w:spacing w:line="600" w:lineRule="exact"/>
        <w:ind w:firstLineChars="200" w:firstLine="640"/>
        <w:rPr>
          <w:rFonts w:ascii="仿宋_GB2312" w:eastAsia="仿宋_GB2312" w:hAnsi="Tahoma" w:cs="Tahoma" w:hint="eastAsia"/>
          <w:sz w:val="32"/>
          <w:szCs w:val="32"/>
        </w:rPr>
      </w:pPr>
      <w:r w:rsidRPr="00560F9D">
        <w:rPr>
          <w:rFonts w:ascii="仿宋_GB2312" w:eastAsia="仿宋_GB2312" w:hAnsi="Tahoma" w:cs="Tahoma" w:hint="eastAsia"/>
          <w:sz w:val="32"/>
          <w:szCs w:val="32"/>
        </w:rPr>
        <w:t>枣庄市</w:t>
      </w:r>
      <w:r w:rsidRPr="00560F9D">
        <w:rPr>
          <w:rFonts w:ascii="仿宋_GB2312" w:eastAsia="仿宋_GB2312" w:hAnsi="Tahoma" w:cs="Tahoma" w:hint="eastAsia"/>
          <w:sz w:val="32"/>
          <w:szCs w:val="32"/>
        </w:rPr>
        <w:t>201</w:t>
      </w:r>
      <w:r w:rsidRPr="00560F9D">
        <w:rPr>
          <w:rFonts w:ascii="仿宋_GB2312" w:eastAsia="仿宋_GB2312" w:hAnsi="Tahoma" w:cs="Tahoma" w:hint="eastAsia"/>
          <w:sz w:val="32"/>
          <w:szCs w:val="32"/>
        </w:rPr>
        <w:t>8</w:t>
      </w:r>
      <w:r w:rsidRPr="00560F9D">
        <w:rPr>
          <w:rFonts w:ascii="仿宋_GB2312" w:eastAsia="仿宋_GB2312" w:hAnsi="Tahoma" w:cs="Tahoma" w:hint="eastAsia"/>
          <w:sz w:val="32"/>
          <w:szCs w:val="32"/>
        </w:rPr>
        <w:t>年全国科普日期间重点开展以下活动：</w:t>
      </w:r>
    </w:p>
    <w:p w:rsidR="007149BB" w:rsidRPr="00560F9D" w:rsidRDefault="00AA4376">
      <w:pPr>
        <w:numPr>
          <w:ilvl w:val="0"/>
          <w:numId w:val="1"/>
        </w:numPr>
        <w:adjustRightInd w:val="0"/>
        <w:snapToGrid w:val="0"/>
        <w:spacing w:line="600" w:lineRule="exact"/>
        <w:ind w:firstLineChars="200" w:firstLine="640"/>
        <w:rPr>
          <w:rFonts w:ascii="仿宋_GB2312" w:eastAsia="仿宋_GB2312" w:hAnsi="Tahoma" w:cs="Tahoma" w:hint="eastAsia"/>
          <w:sz w:val="32"/>
          <w:szCs w:val="32"/>
        </w:rPr>
      </w:pPr>
      <w:r w:rsidRPr="00560F9D">
        <w:rPr>
          <w:rFonts w:ascii="楷体_GB2312" w:eastAsia="楷体_GB2312" w:hAnsi="Tahoma" w:hint="eastAsia"/>
          <w:sz w:val="32"/>
          <w:szCs w:val="32"/>
        </w:rPr>
        <w:t>枣庄市全国科普日主场活动</w:t>
      </w:r>
      <w:r w:rsidRPr="00560F9D">
        <w:rPr>
          <w:rFonts w:ascii="仿宋_GB2312" w:eastAsia="仿宋_GB2312" w:hAnsi="Tahoma" w:hint="eastAsia"/>
          <w:sz w:val="32"/>
          <w:szCs w:val="32"/>
        </w:rPr>
        <w:t>。</w:t>
      </w:r>
      <w:r w:rsidRPr="00560F9D">
        <w:rPr>
          <w:rFonts w:ascii="仿宋_GB2312" w:eastAsia="仿宋_GB2312" w:hAnsi="Tahoma" w:cs="Tahoma" w:hint="eastAsia"/>
          <w:sz w:val="32"/>
          <w:szCs w:val="32"/>
        </w:rPr>
        <w:t>活动由</w:t>
      </w:r>
      <w:r w:rsidRPr="00560F9D">
        <w:rPr>
          <w:rFonts w:ascii="仿宋_GB2312" w:eastAsia="仿宋_GB2312" w:hint="eastAsia"/>
          <w:sz w:val="32"/>
          <w:szCs w:val="32"/>
        </w:rPr>
        <w:t>市委宣传部、</w:t>
      </w:r>
      <w:r w:rsidRPr="00560F9D">
        <w:rPr>
          <w:rFonts w:ascii="仿宋_GB2312" w:eastAsia="仿宋_GB2312" w:hAnsi="Tahoma" w:cs="Tahoma" w:hint="eastAsia"/>
          <w:sz w:val="32"/>
          <w:szCs w:val="32"/>
        </w:rPr>
        <w:t>市科协、市教育局、市科技局</w:t>
      </w:r>
      <w:r w:rsidRPr="00560F9D">
        <w:rPr>
          <w:rFonts w:ascii="仿宋_GB2312" w:eastAsia="仿宋_GB2312" w:hint="eastAsia"/>
          <w:sz w:val="32"/>
          <w:szCs w:val="32"/>
        </w:rPr>
        <w:t>、市</w:t>
      </w:r>
      <w:r w:rsidRPr="00560F9D">
        <w:rPr>
          <w:rFonts w:ascii="仿宋_GB2312" w:eastAsia="仿宋_GB2312" w:hint="eastAsia"/>
          <w:sz w:val="32"/>
          <w:szCs w:val="32"/>
        </w:rPr>
        <w:t>经信委</w:t>
      </w:r>
      <w:r w:rsidR="00CC3F5F" w:rsidRPr="00560F9D">
        <w:rPr>
          <w:rFonts w:ascii="仿宋_GB2312" w:eastAsia="仿宋_GB2312" w:hint="eastAsia"/>
          <w:sz w:val="32"/>
          <w:szCs w:val="32"/>
        </w:rPr>
        <w:t>，</w:t>
      </w:r>
      <w:r w:rsidRPr="00560F9D">
        <w:rPr>
          <w:rFonts w:ascii="仿宋_GB2312" w:eastAsia="仿宋_GB2312" w:hint="eastAsia"/>
          <w:sz w:val="32"/>
          <w:szCs w:val="32"/>
        </w:rPr>
        <w:t>薛城</w:t>
      </w:r>
      <w:r w:rsidR="00CC3F5F" w:rsidRPr="00560F9D">
        <w:rPr>
          <w:rFonts w:ascii="仿宋_GB2312" w:eastAsia="仿宋_GB2312" w:hint="eastAsia"/>
          <w:sz w:val="32"/>
          <w:szCs w:val="32"/>
        </w:rPr>
        <w:t>区委、区政府</w:t>
      </w:r>
      <w:r w:rsidRPr="00560F9D">
        <w:rPr>
          <w:rFonts w:ascii="仿宋_GB2312" w:eastAsia="仿宋_GB2312" w:hAnsi="Tahoma" w:cs="Tahoma" w:hint="eastAsia"/>
          <w:sz w:val="32"/>
          <w:szCs w:val="32"/>
        </w:rPr>
        <w:t>共同举办。活动内容为：</w:t>
      </w:r>
    </w:p>
    <w:p w:rsidR="007149BB" w:rsidRPr="00560F9D" w:rsidRDefault="00AA4376">
      <w:pPr>
        <w:adjustRightInd w:val="0"/>
        <w:snapToGrid w:val="0"/>
        <w:spacing w:line="600" w:lineRule="exact"/>
        <w:ind w:firstLineChars="150" w:firstLine="480"/>
        <w:rPr>
          <w:rFonts w:ascii="仿宋_GB2312" w:eastAsia="仿宋_GB2312" w:hAnsi="Tahoma" w:cs="Tahoma" w:hint="eastAsia"/>
          <w:sz w:val="32"/>
          <w:szCs w:val="32"/>
        </w:rPr>
      </w:pPr>
      <w:r w:rsidRPr="00560F9D">
        <w:rPr>
          <w:rFonts w:ascii="仿宋_GB2312" w:eastAsia="仿宋_GB2312" w:hAnsi="Tahoma" w:cs="Tahoma" w:hint="eastAsia"/>
          <w:sz w:val="32"/>
          <w:szCs w:val="32"/>
        </w:rPr>
        <w:t xml:space="preserve"> 1</w:t>
      </w:r>
      <w:r w:rsidRPr="00560F9D">
        <w:rPr>
          <w:rFonts w:ascii="仿宋_GB2312" w:eastAsia="仿宋_GB2312" w:hAnsi="Tahoma" w:cs="Tahoma" w:hint="eastAsia"/>
          <w:sz w:val="32"/>
          <w:szCs w:val="32"/>
        </w:rPr>
        <w:t>、举办</w:t>
      </w:r>
      <w:r w:rsidR="00CC3F5F" w:rsidRPr="00560F9D">
        <w:rPr>
          <w:rFonts w:ascii="仿宋_GB2312" w:eastAsia="仿宋_GB2312" w:hAnsi="Tahoma" w:cs="Tahoma" w:hint="eastAsia"/>
          <w:sz w:val="32"/>
          <w:szCs w:val="32"/>
        </w:rPr>
        <w:t>山东省“崇尚科学</w:t>
      </w:r>
      <w:r w:rsidR="00CC3F5F" w:rsidRPr="00560F9D">
        <w:rPr>
          <w:rFonts w:ascii="仿宋_GB2312" w:hAnsi="宋体" w:cs="宋体" w:hint="eastAsia"/>
          <w:sz w:val="32"/>
          <w:szCs w:val="32"/>
        </w:rPr>
        <w:t>•</w:t>
      </w:r>
      <w:r w:rsidR="00CC3F5F" w:rsidRPr="00560F9D">
        <w:rPr>
          <w:rFonts w:ascii="仿宋_GB2312" w:eastAsia="仿宋_GB2312" w:hAnsi="Tahoma" w:cs="Tahoma" w:hint="eastAsia"/>
          <w:sz w:val="32"/>
          <w:szCs w:val="32"/>
        </w:rPr>
        <w:t>反对邪教”宣传月暨</w:t>
      </w:r>
      <w:r w:rsidRPr="00560F9D">
        <w:rPr>
          <w:rFonts w:ascii="仿宋_GB2312" w:eastAsia="仿宋_GB2312" w:hAnsi="Tahoma" w:cs="Tahoma" w:hint="eastAsia"/>
          <w:sz w:val="32"/>
          <w:szCs w:val="32"/>
        </w:rPr>
        <w:t>枣庄市</w:t>
      </w:r>
      <w:r w:rsidRPr="00560F9D">
        <w:rPr>
          <w:rFonts w:ascii="仿宋_GB2312" w:eastAsia="仿宋_GB2312" w:hAnsi="Tahoma" w:cs="Tahoma" w:hint="eastAsia"/>
          <w:sz w:val="32"/>
          <w:szCs w:val="32"/>
        </w:rPr>
        <w:t>201</w:t>
      </w:r>
      <w:r w:rsidRPr="00560F9D">
        <w:rPr>
          <w:rFonts w:ascii="仿宋_GB2312" w:eastAsia="仿宋_GB2312" w:hAnsi="Tahoma" w:cs="Tahoma" w:hint="eastAsia"/>
          <w:sz w:val="32"/>
          <w:szCs w:val="32"/>
        </w:rPr>
        <w:t>8</w:t>
      </w:r>
      <w:r w:rsidRPr="00560F9D">
        <w:rPr>
          <w:rFonts w:ascii="仿宋_GB2312" w:eastAsia="仿宋_GB2312" w:hAnsi="Tahoma" w:cs="Tahoma" w:hint="eastAsia"/>
          <w:sz w:val="32"/>
          <w:szCs w:val="32"/>
        </w:rPr>
        <w:t>年全国科普日活动启动仪式。</w:t>
      </w:r>
      <w:r w:rsidR="00D40391" w:rsidRPr="00560F9D">
        <w:rPr>
          <w:rFonts w:ascii="仿宋_GB2312" w:eastAsia="仿宋_GB2312" w:hAnsi="Tahoma" w:cs="Tahoma" w:hint="eastAsia"/>
          <w:sz w:val="32"/>
          <w:szCs w:val="32"/>
        </w:rPr>
        <w:t>省科协、省反邪教协会</w:t>
      </w:r>
      <w:r w:rsidR="002843DE">
        <w:rPr>
          <w:rFonts w:ascii="仿宋_GB2312" w:eastAsia="仿宋_GB2312" w:hAnsi="Tahoma" w:cs="Tahoma" w:hint="eastAsia"/>
          <w:sz w:val="32"/>
          <w:szCs w:val="32"/>
        </w:rPr>
        <w:t>、</w:t>
      </w:r>
      <w:r w:rsidRPr="00560F9D">
        <w:rPr>
          <w:rFonts w:ascii="仿宋_GB2312" w:eastAsia="仿宋_GB2312" w:hAnsi="Tahoma" w:cs="Tahoma" w:hint="eastAsia"/>
          <w:sz w:val="32"/>
          <w:szCs w:val="32"/>
        </w:rPr>
        <w:t>市委、市政府领导及有关部门领导出席。</w:t>
      </w:r>
      <w:r w:rsidR="00D40391" w:rsidRPr="00560F9D">
        <w:rPr>
          <w:rFonts w:ascii="仿宋_GB2312" w:eastAsia="仿宋_GB2312" w:hAnsi="Tahoma" w:cs="Tahoma" w:hint="eastAsia"/>
          <w:sz w:val="32"/>
          <w:szCs w:val="32"/>
        </w:rPr>
        <w:t>市委、省科协领导分别讲话。</w:t>
      </w:r>
    </w:p>
    <w:p w:rsidR="00D40391" w:rsidRPr="00560F9D" w:rsidRDefault="00AA4376" w:rsidP="00D40391">
      <w:pPr>
        <w:adjustRightInd w:val="0"/>
        <w:snapToGrid w:val="0"/>
        <w:spacing w:line="600" w:lineRule="exact"/>
        <w:ind w:firstLineChars="200" w:firstLine="640"/>
        <w:rPr>
          <w:rFonts w:ascii="仿宋_GB2312" w:eastAsia="仿宋_GB2312" w:hAnsi="仿宋" w:hint="eastAsia"/>
          <w:sz w:val="32"/>
          <w:szCs w:val="32"/>
        </w:rPr>
      </w:pPr>
      <w:r w:rsidRPr="00560F9D">
        <w:rPr>
          <w:rFonts w:ascii="仿宋_GB2312" w:eastAsia="仿宋_GB2312" w:hAnsi="仿宋" w:hint="eastAsia"/>
          <w:sz w:val="32"/>
          <w:szCs w:val="32"/>
        </w:rPr>
        <w:t>2</w:t>
      </w:r>
      <w:r w:rsidRPr="00560F9D">
        <w:rPr>
          <w:rFonts w:ascii="仿宋_GB2312" w:eastAsia="仿宋_GB2312" w:hAnsi="仿宋" w:hint="eastAsia"/>
          <w:sz w:val="32"/>
          <w:szCs w:val="32"/>
        </w:rPr>
        <w:t>、</w:t>
      </w:r>
      <w:r w:rsidR="00D40391" w:rsidRPr="00560F9D">
        <w:rPr>
          <w:rFonts w:ascii="仿宋_GB2312" w:eastAsia="仿宋_GB2312" w:hAnsi="仿宋" w:hint="eastAsia"/>
          <w:sz w:val="32"/>
          <w:szCs w:val="32"/>
        </w:rPr>
        <w:t>启动仪式现场将划分六个活动区域：</w:t>
      </w:r>
    </w:p>
    <w:p w:rsidR="00D40391" w:rsidRPr="00560F9D" w:rsidRDefault="00D40391" w:rsidP="00560F9D">
      <w:pPr>
        <w:adjustRightInd w:val="0"/>
        <w:snapToGrid w:val="0"/>
        <w:spacing w:line="600" w:lineRule="exact"/>
        <w:ind w:firstLineChars="200" w:firstLine="643"/>
        <w:rPr>
          <w:rFonts w:ascii="仿宋_GB2312" w:eastAsia="仿宋_GB2312" w:hAnsi="仿宋" w:hint="eastAsia"/>
          <w:sz w:val="32"/>
          <w:szCs w:val="32"/>
        </w:rPr>
      </w:pPr>
      <w:r w:rsidRPr="00560F9D">
        <w:rPr>
          <w:rFonts w:ascii="仿宋_GB2312" w:eastAsia="仿宋_GB2312" w:hAnsi="仿宋" w:hint="eastAsia"/>
          <w:b/>
          <w:sz w:val="32"/>
          <w:szCs w:val="32"/>
        </w:rPr>
        <w:t>主题展览区</w:t>
      </w:r>
      <w:r w:rsidRPr="00560F9D">
        <w:rPr>
          <w:rFonts w:ascii="仿宋_GB2312" w:eastAsia="仿宋_GB2312" w:hAnsi="仿宋" w:hint="eastAsia"/>
          <w:sz w:val="32"/>
          <w:szCs w:val="32"/>
        </w:rPr>
        <w:t>：举办“</w:t>
      </w:r>
      <w:r w:rsidRPr="00560F9D">
        <w:rPr>
          <w:rFonts w:ascii="仿宋_GB2312" w:eastAsia="仿宋_GB2312" w:hAnsi="Tahoma" w:cs="Tahoma" w:hint="eastAsia"/>
          <w:sz w:val="32"/>
          <w:szCs w:val="32"/>
        </w:rPr>
        <w:t>崇尚科学</w:t>
      </w:r>
      <w:r w:rsidRPr="00560F9D">
        <w:rPr>
          <w:rFonts w:ascii="仿宋_GB2312" w:hAnsi="宋体" w:cs="宋体" w:hint="eastAsia"/>
          <w:sz w:val="32"/>
          <w:szCs w:val="32"/>
        </w:rPr>
        <w:t>•</w:t>
      </w:r>
      <w:r w:rsidRPr="00560F9D">
        <w:rPr>
          <w:rFonts w:ascii="仿宋_GB2312" w:eastAsia="仿宋_GB2312" w:hAnsi="Tahoma" w:cs="Tahoma" w:hint="eastAsia"/>
          <w:sz w:val="32"/>
          <w:szCs w:val="32"/>
        </w:rPr>
        <w:t>反对邪教</w:t>
      </w:r>
      <w:r w:rsidRPr="00560F9D">
        <w:rPr>
          <w:rFonts w:ascii="仿宋_GB2312" w:eastAsia="仿宋_GB2312" w:hAnsi="仿宋" w:hint="eastAsia"/>
          <w:sz w:val="32"/>
          <w:szCs w:val="32"/>
        </w:rPr>
        <w:t>”大型主题科普展</w:t>
      </w:r>
      <w:r w:rsidRPr="00560F9D">
        <w:rPr>
          <w:rFonts w:ascii="仿宋_GB2312" w:eastAsia="仿宋_GB2312" w:hAnsi="仿宋" w:hint="eastAsia"/>
          <w:sz w:val="32"/>
          <w:szCs w:val="32"/>
        </w:rPr>
        <w:lastRenderedPageBreak/>
        <w:t>览；</w:t>
      </w:r>
    </w:p>
    <w:p w:rsidR="00D40391" w:rsidRPr="00560F9D" w:rsidRDefault="00D40391" w:rsidP="00560F9D">
      <w:pPr>
        <w:adjustRightInd w:val="0"/>
        <w:snapToGrid w:val="0"/>
        <w:spacing w:line="600" w:lineRule="exact"/>
        <w:ind w:firstLineChars="200" w:firstLine="643"/>
        <w:rPr>
          <w:rFonts w:ascii="仿宋_GB2312" w:eastAsia="仿宋_GB2312" w:hAnsi="仿宋" w:hint="eastAsia"/>
          <w:sz w:val="32"/>
          <w:szCs w:val="32"/>
        </w:rPr>
      </w:pPr>
      <w:r w:rsidRPr="00560F9D">
        <w:rPr>
          <w:rFonts w:ascii="仿宋_GB2312" w:eastAsia="仿宋_GB2312" w:hAnsi="仿宋" w:hint="eastAsia"/>
          <w:b/>
          <w:sz w:val="32"/>
          <w:szCs w:val="32"/>
        </w:rPr>
        <w:t>反邪教工作展示区</w:t>
      </w:r>
      <w:r w:rsidRPr="00560F9D">
        <w:rPr>
          <w:rFonts w:ascii="仿宋_GB2312" w:eastAsia="仿宋_GB2312" w:hAnsi="仿宋" w:hint="eastAsia"/>
          <w:sz w:val="32"/>
          <w:szCs w:val="32"/>
        </w:rPr>
        <w:t>：</w:t>
      </w:r>
      <w:r w:rsidR="002843DE">
        <w:rPr>
          <w:rFonts w:ascii="仿宋_GB2312" w:eastAsia="仿宋_GB2312" w:hAnsi="仿宋" w:hint="eastAsia"/>
          <w:sz w:val="32"/>
          <w:szCs w:val="32"/>
        </w:rPr>
        <w:t>举行</w:t>
      </w:r>
      <w:r w:rsidRPr="00560F9D">
        <w:rPr>
          <w:rFonts w:ascii="仿宋_GB2312" w:eastAsia="仿宋_GB2312" w:hAnsi="仿宋" w:hint="eastAsia"/>
          <w:sz w:val="32"/>
          <w:szCs w:val="32"/>
        </w:rPr>
        <w:t>全市反邪教协会工作成果展示；</w:t>
      </w:r>
    </w:p>
    <w:p w:rsidR="00D40391" w:rsidRPr="00560F9D" w:rsidRDefault="00D40391" w:rsidP="00560F9D">
      <w:pPr>
        <w:adjustRightInd w:val="0"/>
        <w:snapToGrid w:val="0"/>
        <w:spacing w:line="600" w:lineRule="exact"/>
        <w:ind w:firstLineChars="200" w:firstLine="643"/>
        <w:rPr>
          <w:rFonts w:ascii="仿宋_GB2312" w:eastAsia="仿宋_GB2312" w:hAnsi="仿宋" w:hint="eastAsia"/>
          <w:sz w:val="32"/>
          <w:szCs w:val="32"/>
        </w:rPr>
      </w:pPr>
      <w:r w:rsidRPr="00560F9D">
        <w:rPr>
          <w:rFonts w:ascii="仿宋_GB2312" w:eastAsia="仿宋_GB2312" w:hAnsi="仿宋" w:hint="eastAsia"/>
          <w:b/>
          <w:sz w:val="32"/>
          <w:szCs w:val="32"/>
        </w:rPr>
        <w:t>科普互动体验区</w:t>
      </w:r>
      <w:r w:rsidRPr="00560F9D">
        <w:rPr>
          <w:rFonts w:ascii="仿宋_GB2312" w:eastAsia="仿宋_GB2312" w:hAnsi="仿宋" w:hint="eastAsia"/>
          <w:sz w:val="32"/>
          <w:szCs w:val="32"/>
        </w:rPr>
        <w:t>：进行科普仪器、展品及机器人互动展示，群众能够参与互动，体验</w:t>
      </w:r>
      <w:r w:rsidR="002843DE">
        <w:rPr>
          <w:rFonts w:ascii="仿宋_GB2312" w:eastAsia="仿宋_GB2312" w:hAnsi="仿宋" w:hint="eastAsia"/>
          <w:sz w:val="32"/>
          <w:szCs w:val="32"/>
        </w:rPr>
        <w:t>科学</w:t>
      </w:r>
      <w:r w:rsidRPr="00560F9D">
        <w:rPr>
          <w:rFonts w:ascii="仿宋_GB2312" w:eastAsia="仿宋_GB2312" w:hAnsi="仿宋" w:hint="eastAsia"/>
          <w:sz w:val="32"/>
          <w:szCs w:val="32"/>
        </w:rPr>
        <w:t>的魅力；</w:t>
      </w:r>
    </w:p>
    <w:p w:rsidR="00D40391" w:rsidRPr="00560F9D" w:rsidRDefault="00D40391" w:rsidP="00560F9D">
      <w:pPr>
        <w:adjustRightInd w:val="0"/>
        <w:snapToGrid w:val="0"/>
        <w:spacing w:line="600" w:lineRule="exact"/>
        <w:ind w:firstLineChars="200" w:firstLine="643"/>
        <w:rPr>
          <w:rFonts w:ascii="仿宋_GB2312" w:eastAsia="仿宋_GB2312" w:hAnsi="仿宋" w:hint="eastAsia"/>
          <w:sz w:val="32"/>
          <w:szCs w:val="32"/>
        </w:rPr>
      </w:pPr>
      <w:r w:rsidRPr="00560F9D">
        <w:rPr>
          <w:rFonts w:ascii="仿宋_GB2312" w:eastAsia="仿宋_GB2312" w:hAnsi="仿宋" w:hint="eastAsia"/>
          <w:b/>
          <w:sz w:val="32"/>
          <w:szCs w:val="32"/>
        </w:rPr>
        <w:t>青少年航模演示区</w:t>
      </w:r>
      <w:r w:rsidRPr="00560F9D">
        <w:rPr>
          <w:rFonts w:ascii="仿宋_GB2312" w:eastAsia="仿宋_GB2312" w:hAnsi="仿宋" w:hint="eastAsia"/>
          <w:sz w:val="32"/>
          <w:szCs w:val="32"/>
        </w:rPr>
        <w:t>：进行航模展演活动，激发青少年的探索精神和创新意识；</w:t>
      </w:r>
    </w:p>
    <w:p w:rsidR="00D40391" w:rsidRPr="00560F9D" w:rsidRDefault="00D40391" w:rsidP="00560F9D">
      <w:pPr>
        <w:adjustRightInd w:val="0"/>
        <w:snapToGrid w:val="0"/>
        <w:spacing w:line="600" w:lineRule="exact"/>
        <w:ind w:firstLineChars="200" w:firstLine="643"/>
        <w:rPr>
          <w:rFonts w:ascii="仿宋_GB2312" w:eastAsia="仿宋_GB2312" w:hAnsi="仿宋" w:hint="eastAsia"/>
          <w:sz w:val="32"/>
          <w:szCs w:val="32"/>
        </w:rPr>
      </w:pPr>
      <w:r w:rsidRPr="00560F9D">
        <w:rPr>
          <w:rFonts w:ascii="仿宋_GB2312" w:eastAsia="仿宋_GB2312" w:hAnsi="仿宋" w:hint="eastAsia"/>
          <w:b/>
          <w:sz w:val="32"/>
          <w:szCs w:val="32"/>
        </w:rPr>
        <w:t>科普专家咨询区</w:t>
      </w:r>
      <w:r w:rsidRPr="00560F9D">
        <w:rPr>
          <w:rFonts w:ascii="仿宋_GB2312" w:eastAsia="仿宋_GB2312" w:hAnsi="仿宋" w:hint="eastAsia"/>
          <w:sz w:val="32"/>
          <w:szCs w:val="32"/>
        </w:rPr>
        <w:t>：由医学、保健、农业、教育专家接受群众咨询；</w:t>
      </w:r>
    </w:p>
    <w:p w:rsidR="00D40391" w:rsidRPr="00560F9D" w:rsidRDefault="00D40391" w:rsidP="00560F9D">
      <w:pPr>
        <w:adjustRightInd w:val="0"/>
        <w:snapToGrid w:val="0"/>
        <w:spacing w:line="600" w:lineRule="exact"/>
        <w:ind w:firstLineChars="200" w:firstLine="643"/>
        <w:rPr>
          <w:rFonts w:ascii="仿宋_GB2312" w:eastAsia="仿宋_GB2312" w:hAnsi="宋体" w:hint="eastAsia"/>
          <w:sz w:val="32"/>
          <w:szCs w:val="32"/>
        </w:rPr>
      </w:pPr>
      <w:r w:rsidRPr="00560F9D">
        <w:rPr>
          <w:rFonts w:ascii="仿宋_GB2312" w:eastAsia="仿宋_GB2312" w:hAnsi="宋体" w:hint="eastAsia"/>
          <w:b/>
          <w:sz w:val="32"/>
          <w:szCs w:val="32"/>
        </w:rPr>
        <w:t>科普宣传区：</w:t>
      </w:r>
      <w:r w:rsidRPr="00560F9D">
        <w:rPr>
          <w:rFonts w:ascii="仿宋_GB2312" w:eastAsia="仿宋_GB2312" w:hAnsi="宋体" w:hint="eastAsia"/>
          <w:sz w:val="32"/>
          <w:szCs w:val="32"/>
        </w:rPr>
        <w:t>薛城区有关部门、镇街将设立科普宣传点，进行科普宣传、散发科普手册等活动。</w:t>
      </w:r>
    </w:p>
    <w:p w:rsidR="00D40391" w:rsidRPr="00560F9D" w:rsidRDefault="00D40391" w:rsidP="00D40391">
      <w:pPr>
        <w:adjustRightInd w:val="0"/>
        <w:snapToGrid w:val="0"/>
        <w:spacing w:line="600" w:lineRule="exact"/>
        <w:ind w:firstLineChars="200" w:firstLine="640"/>
        <w:rPr>
          <w:rFonts w:ascii="仿宋_GB2312" w:eastAsia="仿宋_GB2312" w:hAnsi="宋体" w:hint="eastAsia"/>
          <w:sz w:val="32"/>
          <w:szCs w:val="32"/>
        </w:rPr>
      </w:pPr>
      <w:r w:rsidRPr="00560F9D">
        <w:rPr>
          <w:rFonts w:ascii="仿宋_GB2312" w:eastAsia="仿宋_GB2312" w:hAnsi="宋体" w:hint="eastAsia"/>
          <w:sz w:val="32"/>
          <w:szCs w:val="32"/>
        </w:rPr>
        <w:t>3、</w:t>
      </w:r>
      <w:r w:rsidR="002843DE">
        <w:rPr>
          <w:rFonts w:ascii="仿宋_GB2312" w:eastAsia="仿宋_GB2312" w:hAnsi="宋体" w:hint="eastAsia"/>
          <w:sz w:val="32"/>
          <w:szCs w:val="32"/>
        </w:rPr>
        <w:t>向</w:t>
      </w:r>
      <w:r w:rsidRPr="00560F9D">
        <w:rPr>
          <w:rFonts w:ascii="仿宋_GB2312" w:eastAsia="仿宋_GB2312" w:hAnsi="宋体" w:hint="eastAsia"/>
          <w:sz w:val="32"/>
          <w:szCs w:val="32"/>
        </w:rPr>
        <w:t>薛城区中小学</w:t>
      </w:r>
      <w:r w:rsidR="00A05C77">
        <w:rPr>
          <w:rFonts w:ascii="仿宋_GB2312" w:eastAsia="仿宋_GB2312" w:hAnsi="宋体" w:hint="eastAsia"/>
          <w:sz w:val="32"/>
          <w:szCs w:val="32"/>
        </w:rPr>
        <w:t>校</w:t>
      </w:r>
      <w:r w:rsidRPr="00560F9D">
        <w:rPr>
          <w:rFonts w:ascii="仿宋_GB2312" w:eastAsia="仿宋_GB2312" w:hAnsi="宋体" w:hint="eastAsia"/>
          <w:sz w:val="32"/>
          <w:szCs w:val="32"/>
        </w:rPr>
        <w:t>捐赠</w:t>
      </w:r>
      <w:r w:rsidR="00A05C77">
        <w:rPr>
          <w:rFonts w:ascii="仿宋_GB2312" w:eastAsia="仿宋_GB2312" w:hAnsi="宋体" w:hint="eastAsia"/>
          <w:sz w:val="32"/>
          <w:szCs w:val="32"/>
        </w:rPr>
        <w:t>校园科普</w:t>
      </w:r>
      <w:r w:rsidR="00A05C77" w:rsidRPr="00A05C77">
        <w:rPr>
          <w:rFonts w:ascii="仿宋_GB2312" w:eastAsia="仿宋_GB2312" w:hAnsi="宋体" w:hint="eastAsia"/>
          <w:sz w:val="36"/>
          <w:szCs w:val="36"/>
        </w:rPr>
        <w:t>e</w:t>
      </w:r>
      <w:r w:rsidR="00A05C77">
        <w:rPr>
          <w:rFonts w:ascii="仿宋_GB2312" w:eastAsia="仿宋_GB2312" w:hAnsi="宋体" w:hint="eastAsia"/>
          <w:sz w:val="32"/>
          <w:szCs w:val="32"/>
        </w:rPr>
        <w:t>站</w:t>
      </w:r>
      <w:r w:rsidRPr="00560F9D">
        <w:rPr>
          <w:rFonts w:ascii="仿宋_GB2312" w:eastAsia="仿宋_GB2312" w:hAnsi="宋体" w:hint="eastAsia"/>
          <w:sz w:val="32"/>
          <w:szCs w:val="32"/>
        </w:rPr>
        <w:t>。</w:t>
      </w:r>
    </w:p>
    <w:p w:rsidR="007149BB" w:rsidRPr="00560F9D" w:rsidRDefault="00D40391">
      <w:pPr>
        <w:adjustRightInd w:val="0"/>
        <w:snapToGrid w:val="0"/>
        <w:spacing w:line="600" w:lineRule="exact"/>
        <w:ind w:firstLineChars="200" w:firstLine="640"/>
        <w:rPr>
          <w:rFonts w:ascii="仿宋_GB2312" w:eastAsia="仿宋_GB2312" w:hAnsi="宋体" w:hint="eastAsia"/>
          <w:sz w:val="32"/>
          <w:szCs w:val="32"/>
        </w:rPr>
      </w:pPr>
      <w:r w:rsidRPr="00560F9D">
        <w:rPr>
          <w:rFonts w:ascii="仿宋_GB2312" w:eastAsia="仿宋_GB2312" w:hAnsi="宋体" w:hint="eastAsia"/>
          <w:sz w:val="32"/>
          <w:szCs w:val="32"/>
        </w:rPr>
        <w:t>4、观摩薛城区科普工作、反邪教协会工作现场。</w:t>
      </w:r>
    </w:p>
    <w:p w:rsidR="007149BB" w:rsidRPr="00560F9D" w:rsidRDefault="00AA4376">
      <w:pPr>
        <w:adjustRightInd w:val="0"/>
        <w:snapToGrid w:val="0"/>
        <w:spacing w:line="600" w:lineRule="exact"/>
        <w:ind w:firstLine="645"/>
        <w:rPr>
          <w:rFonts w:ascii="仿宋_GB2312" w:eastAsia="仿宋_GB2312" w:hAnsi="仿宋" w:cs="仿宋" w:hint="eastAsia"/>
          <w:sz w:val="32"/>
          <w:szCs w:val="32"/>
        </w:rPr>
      </w:pPr>
      <w:r w:rsidRPr="00560F9D">
        <w:rPr>
          <w:rFonts w:ascii="楷体_GB2312" w:eastAsia="楷体_GB2312" w:hAnsi="楷体_GB2312" w:cs="楷体_GB2312" w:hint="eastAsia"/>
          <w:sz w:val="32"/>
          <w:szCs w:val="32"/>
        </w:rPr>
        <w:t>（二）枣庄市全国科普日</w:t>
      </w:r>
      <w:r w:rsidRPr="00560F9D">
        <w:rPr>
          <w:rFonts w:ascii="楷体_GB2312" w:eastAsia="楷体_GB2312" w:hAnsi="楷体_GB2312" w:cs="楷体_GB2312" w:hint="eastAsia"/>
          <w:sz w:val="32"/>
          <w:szCs w:val="32"/>
        </w:rPr>
        <w:t>系列联合行动</w:t>
      </w:r>
      <w:r w:rsidRPr="00560F9D">
        <w:rPr>
          <w:rFonts w:ascii="仿宋_GB2312" w:eastAsia="仿宋_GB2312" w:hAnsi="楷体_GB2312" w:cs="楷体_GB2312" w:hint="eastAsia"/>
          <w:sz w:val="32"/>
          <w:szCs w:val="32"/>
        </w:rPr>
        <w:t>。</w:t>
      </w:r>
      <w:r w:rsidRPr="00560F9D">
        <w:rPr>
          <w:rFonts w:ascii="仿宋_GB2312" w:eastAsia="仿宋_GB2312" w:hAnsi="仿宋" w:cs="仿宋" w:hint="eastAsia"/>
          <w:sz w:val="32"/>
          <w:szCs w:val="32"/>
        </w:rPr>
        <w:t>各区（市）、枣庄高新区可结合本地实际，</w:t>
      </w:r>
      <w:r w:rsidR="00543170" w:rsidRPr="00560F9D">
        <w:rPr>
          <w:rFonts w:ascii="仿宋_GB2312" w:eastAsia="仿宋_GB2312" w:hAnsi="仿宋" w:cs="仿宋" w:hint="eastAsia"/>
          <w:sz w:val="32"/>
          <w:szCs w:val="32"/>
        </w:rPr>
        <w:t>组织</w:t>
      </w:r>
      <w:r w:rsidRPr="00560F9D">
        <w:rPr>
          <w:rFonts w:ascii="仿宋_GB2312" w:eastAsia="仿宋_GB2312" w:hAnsi="仿宋" w:cs="仿宋" w:hint="eastAsia"/>
          <w:sz w:val="32"/>
          <w:szCs w:val="32"/>
        </w:rPr>
        <w:t>开展</w:t>
      </w:r>
      <w:r w:rsidRPr="00560F9D">
        <w:rPr>
          <w:rFonts w:ascii="仿宋_GB2312" w:eastAsia="仿宋_GB2312" w:hAnsi="仿宋" w:cs="仿宋" w:hint="eastAsia"/>
          <w:sz w:val="32"/>
          <w:szCs w:val="32"/>
        </w:rPr>
        <w:t>多种形式的</w:t>
      </w:r>
      <w:r w:rsidRPr="00560F9D">
        <w:rPr>
          <w:rFonts w:ascii="仿宋_GB2312" w:eastAsia="仿宋_GB2312" w:hAnsi="仿宋" w:cs="仿宋" w:hint="eastAsia"/>
          <w:sz w:val="32"/>
          <w:szCs w:val="32"/>
        </w:rPr>
        <w:t>科普日活动：</w:t>
      </w:r>
    </w:p>
    <w:p w:rsidR="007149BB" w:rsidRPr="00560F9D" w:rsidRDefault="00AA4376">
      <w:pPr>
        <w:adjustRightInd w:val="0"/>
        <w:snapToGrid w:val="0"/>
        <w:spacing w:line="600" w:lineRule="exact"/>
        <w:ind w:firstLine="645"/>
        <w:rPr>
          <w:rFonts w:ascii="仿宋_GB2312" w:eastAsia="仿宋_GB2312" w:hAnsi="Tahoma" w:cs="Tahoma" w:hint="eastAsia"/>
          <w:sz w:val="32"/>
          <w:szCs w:val="32"/>
        </w:rPr>
      </w:pPr>
      <w:r w:rsidRPr="00560F9D">
        <w:rPr>
          <w:rFonts w:ascii="仿宋_GB2312" w:eastAsia="仿宋_GB2312" w:hAnsi="仿宋" w:cs="Tahoma" w:hint="eastAsia"/>
          <w:bCs/>
          <w:sz w:val="32"/>
          <w:szCs w:val="32"/>
        </w:rPr>
        <w:t>一是</w:t>
      </w:r>
      <w:r w:rsidRPr="00560F9D">
        <w:rPr>
          <w:rFonts w:ascii="仿宋_GB2312" w:eastAsia="仿宋_GB2312" w:hAnsi="仿宋" w:hint="eastAsia"/>
          <w:sz w:val="32"/>
          <w:szCs w:val="32"/>
        </w:rPr>
        <w:t>基层科普联合行动</w:t>
      </w:r>
      <w:r w:rsidRPr="00560F9D">
        <w:rPr>
          <w:rFonts w:ascii="仿宋_GB2312" w:eastAsia="仿宋_GB2312" w:hAnsi="仿宋" w:cs="Tahoma" w:hint="eastAsia"/>
          <w:b/>
          <w:bCs/>
          <w:sz w:val="32"/>
          <w:szCs w:val="32"/>
        </w:rPr>
        <w:t>。</w:t>
      </w:r>
      <w:r w:rsidRPr="00560F9D">
        <w:rPr>
          <w:rFonts w:ascii="仿宋_GB2312" w:eastAsia="仿宋_GB2312" w:cs="仿宋_GB2312" w:hint="eastAsia"/>
          <w:sz w:val="32"/>
          <w:szCs w:val="32"/>
        </w:rPr>
        <w:t>组织科技专家，动员农村专业技术协会、科普示范社区、科普中国</w:t>
      </w:r>
      <w:r w:rsidRPr="00560F9D">
        <w:rPr>
          <w:rFonts w:ascii="仿宋_GB2312" w:eastAsia="仿宋_GB2312" w:cs="仿宋_GB2312" w:hint="eastAsia"/>
          <w:sz w:val="32"/>
          <w:szCs w:val="32"/>
        </w:rPr>
        <w:t>e</w:t>
      </w:r>
      <w:r w:rsidRPr="00560F9D">
        <w:rPr>
          <w:rFonts w:ascii="仿宋_GB2312" w:eastAsia="仿宋_GB2312" w:cs="仿宋_GB2312" w:hint="eastAsia"/>
          <w:sz w:val="32"/>
          <w:szCs w:val="32"/>
        </w:rPr>
        <w:t>站、基层科普带头人</w:t>
      </w:r>
      <w:r w:rsidRPr="00560F9D">
        <w:rPr>
          <w:rFonts w:ascii="仿宋_GB2312" w:eastAsia="仿宋_GB2312" w:cs="仿宋_GB2312" w:hint="eastAsia"/>
          <w:sz w:val="32"/>
          <w:szCs w:val="32"/>
        </w:rPr>
        <w:t>，</w:t>
      </w:r>
      <w:r w:rsidRPr="00560F9D">
        <w:rPr>
          <w:rFonts w:ascii="仿宋_GB2312" w:eastAsia="仿宋_GB2312" w:cs="仿宋_GB2312" w:hint="eastAsia"/>
          <w:sz w:val="32"/>
          <w:szCs w:val="32"/>
        </w:rPr>
        <w:t>特别是历年“</w:t>
      </w:r>
      <w:r w:rsidRPr="00560F9D">
        <w:rPr>
          <w:rFonts w:ascii="仿宋_GB2312" w:eastAsia="仿宋_GB2312" w:cs="仿宋_GB2312" w:hint="eastAsia"/>
          <w:sz w:val="32"/>
          <w:szCs w:val="32"/>
        </w:rPr>
        <w:t>基层科普行动计划</w:t>
      </w:r>
      <w:r w:rsidRPr="00560F9D">
        <w:rPr>
          <w:rFonts w:ascii="仿宋_GB2312" w:eastAsia="仿宋_GB2312" w:cs="仿宋_GB2312" w:hint="eastAsia"/>
          <w:sz w:val="32"/>
          <w:szCs w:val="32"/>
        </w:rPr>
        <w:t>”奖补对象，带头围绕科普日主题，结合基层实际，遵循科普对象精准化、科普内容精准化原则，开展科技讲座、技术培训等科普活动，将科普带进基层，利用科普渠道加强扶志、扶智，提高公众对科学的认知。</w:t>
      </w:r>
    </w:p>
    <w:p w:rsidR="007149BB" w:rsidRPr="00560F9D" w:rsidRDefault="00AA4376" w:rsidP="00560F9D">
      <w:pPr>
        <w:adjustRightInd w:val="0"/>
        <w:snapToGrid w:val="0"/>
        <w:spacing w:line="600" w:lineRule="exact"/>
        <w:ind w:firstLineChars="200" w:firstLine="640"/>
        <w:rPr>
          <w:rFonts w:ascii="仿宋_GB2312" w:eastAsia="仿宋_GB2312" w:hAnsi="Tahoma" w:cs="Tahoma" w:hint="eastAsia"/>
          <w:sz w:val="32"/>
          <w:szCs w:val="32"/>
        </w:rPr>
      </w:pPr>
      <w:r w:rsidRPr="00560F9D">
        <w:rPr>
          <w:rFonts w:ascii="仿宋_GB2312" w:eastAsia="仿宋_GB2312" w:hAnsi="Tahoma" w:cs="Tahoma" w:hint="eastAsia"/>
          <w:bCs/>
          <w:sz w:val="32"/>
          <w:szCs w:val="32"/>
        </w:rPr>
        <w:t>二是</w:t>
      </w:r>
      <w:r w:rsidRPr="00560F9D">
        <w:rPr>
          <w:rFonts w:ascii="仿宋_GB2312" w:eastAsia="仿宋_GB2312" w:hAnsi="仿宋" w:hint="eastAsia"/>
          <w:sz w:val="32"/>
          <w:szCs w:val="32"/>
        </w:rPr>
        <w:t>校园科普联合行动</w:t>
      </w:r>
      <w:r w:rsidRPr="00560F9D">
        <w:rPr>
          <w:rFonts w:ascii="仿宋_GB2312" w:eastAsia="仿宋_GB2312" w:hAnsi="Tahoma" w:cs="Tahoma" w:hint="eastAsia"/>
          <w:bCs/>
          <w:sz w:val="32"/>
          <w:szCs w:val="32"/>
        </w:rPr>
        <w:t>。</w:t>
      </w:r>
      <w:r w:rsidRPr="00560F9D">
        <w:rPr>
          <w:rFonts w:ascii="仿宋_GB2312" w:eastAsia="仿宋_GB2312" w:hAnsi="仿宋" w:hint="eastAsia"/>
          <w:sz w:val="32"/>
          <w:szCs w:val="32"/>
        </w:rPr>
        <w:t>科普日期间，教育、科协等部门联合，开展“流动科技馆”、“科普大篷车”进校园活动；积极动员</w:t>
      </w:r>
      <w:r w:rsidRPr="00560F9D">
        <w:rPr>
          <w:rFonts w:ascii="仿宋_GB2312" w:eastAsia="仿宋_GB2312" w:hAnsi="仿宋" w:hint="eastAsia"/>
          <w:sz w:val="32"/>
          <w:szCs w:val="32"/>
        </w:rPr>
        <w:lastRenderedPageBreak/>
        <w:t>科技专家、优秀科技教育学校校长、优秀科技教师等，走进校园开展科普讲座、科学实验等，</w:t>
      </w:r>
      <w:r w:rsidRPr="00560F9D">
        <w:rPr>
          <w:rFonts w:ascii="仿宋_GB2312" w:eastAsia="仿宋_GB2312" w:hAnsi="仿宋" w:hint="eastAsia"/>
          <w:sz w:val="32"/>
          <w:szCs w:val="32"/>
        </w:rPr>
        <w:t>用好</w:t>
      </w:r>
      <w:r w:rsidRPr="00560F9D">
        <w:rPr>
          <w:rFonts w:ascii="仿宋_GB2312" w:eastAsia="仿宋_GB2312" w:cs="仿宋_GB2312" w:hint="eastAsia"/>
          <w:sz w:val="32"/>
          <w:szCs w:val="32"/>
        </w:rPr>
        <w:t>科普中国校园</w:t>
      </w:r>
      <w:r w:rsidRPr="00560F9D">
        <w:rPr>
          <w:rFonts w:ascii="仿宋_GB2312" w:eastAsia="仿宋_GB2312" w:cs="仿宋_GB2312" w:hint="eastAsia"/>
          <w:sz w:val="32"/>
          <w:szCs w:val="32"/>
        </w:rPr>
        <w:t>e</w:t>
      </w:r>
      <w:r w:rsidRPr="00560F9D">
        <w:rPr>
          <w:rFonts w:ascii="仿宋_GB2312" w:eastAsia="仿宋_GB2312" w:cs="仿宋_GB2312" w:hint="eastAsia"/>
          <w:sz w:val="32"/>
          <w:szCs w:val="32"/>
        </w:rPr>
        <w:t>站</w:t>
      </w:r>
      <w:r w:rsidRPr="00560F9D">
        <w:rPr>
          <w:rFonts w:ascii="仿宋_GB2312" w:eastAsia="仿宋_GB2312" w:cs="仿宋_GB2312" w:hint="eastAsia"/>
          <w:sz w:val="32"/>
          <w:szCs w:val="32"/>
        </w:rPr>
        <w:t>，</w:t>
      </w:r>
      <w:r w:rsidRPr="00560F9D">
        <w:rPr>
          <w:rFonts w:ascii="仿宋_GB2312" w:eastAsia="仿宋_GB2312" w:hAnsi="仿宋" w:hint="eastAsia"/>
          <w:sz w:val="32"/>
          <w:szCs w:val="32"/>
        </w:rPr>
        <w:t>把科学知识、科学方法、科学精神传递给青少年，启迪他们的科学思维和创新意识。</w:t>
      </w:r>
    </w:p>
    <w:p w:rsidR="007149BB" w:rsidRPr="00560F9D" w:rsidRDefault="00AA4376" w:rsidP="00560F9D">
      <w:pPr>
        <w:adjustRightInd w:val="0"/>
        <w:snapToGrid w:val="0"/>
        <w:spacing w:line="600" w:lineRule="exact"/>
        <w:ind w:firstLineChars="196" w:firstLine="627"/>
        <w:rPr>
          <w:rFonts w:ascii="仿宋_GB2312" w:eastAsia="仿宋_GB2312" w:hAnsi="Tahoma" w:cs="Tahoma" w:hint="eastAsia"/>
          <w:sz w:val="32"/>
          <w:szCs w:val="32"/>
        </w:rPr>
      </w:pPr>
      <w:r w:rsidRPr="00560F9D">
        <w:rPr>
          <w:rFonts w:ascii="仿宋_GB2312" w:eastAsia="仿宋_GB2312" w:hAnsi="Tahoma" w:cs="Tahoma" w:hint="eastAsia"/>
          <w:bCs/>
          <w:sz w:val="32"/>
          <w:szCs w:val="32"/>
        </w:rPr>
        <w:t>三</w:t>
      </w:r>
      <w:r w:rsidRPr="00560F9D">
        <w:rPr>
          <w:rFonts w:ascii="仿宋_GB2312" w:eastAsia="仿宋_GB2312" w:hAnsi="仿宋" w:cs="Tahoma" w:hint="eastAsia"/>
          <w:bCs/>
          <w:sz w:val="32"/>
          <w:szCs w:val="32"/>
        </w:rPr>
        <w:t>是</w:t>
      </w:r>
      <w:r w:rsidRPr="00560F9D">
        <w:rPr>
          <w:rFonts w:ascii="仿宋_GB2312" w:eastAsia="仿宋_GB2312" w:hAnsi="仿宋" w:hint="eastAsia"/>
          <w:sz w:val="32"/>
          <w:szCs w:val="32"/>
        </w:rPr>
        <w:t>科普教育基地主题日联合行动</w:t>
      </w:r>
      <w:r w:rsidRPr="00560F9D">
        <w:rPr>
          <w:rFonts w:ascii="仿宋_GB2312" w:eastAsia="仿宋_GB2312" w:hAnsi="Tahoma" w:cs="Tahoma" w:hint="eastAsia"/>
          <w:b/>
          <w:bCs/>
          <w:sz w:val="32"/>
          <w:szCs w:val="32"/>
        </w:rPr>
        <w:t>。</w:t>
      </w:r>
      <w:r w:rsidRPr="00560F9D">
        <w:rPr>
          <w:rFonts w:ascii="仿宋_GB2312" w:eastAsia="仿宋_GB2312" w:hAnsi="Tahoma" w:cs="Tahoma" w:hint="eastAsia"/>
          <w:sz w:val="32"/>
          <w:szCs w:val="32"/>
        </w:rPr>
        <w:t>发动各级科普教育基地、科技场馆推出与主题相关的科普展览或科普宣传活动，</w:t>
      </w:r>
      <w:r w:rsidRPr="00560F9D">
        <w:rPr>
          <w:rFonts w:ascii="仿宋_GB2312" w:eastAsia="仿宋_GB2312" w:hAnsi="仿宋" w:hint="eastAsia"/>
          <w:sz w:val="32"/>
          <w:szCs w:val="32"/>
        </w:rPr>
        <w:t>组织公众特别是青少年参观体验，激发公众创新意识。</w:t>
      </w:r>
    </w:p>
    <w:p w:rsidR="007149BB" w:rsidRPr="00560F9D" w:rsidRDefault="00AA4376" w:rsidP="00560F9D">
      <w:pPr>
        <w:adjustRightInd w:val="0"/>
        <w:snapToGrid w:val="0"/>
        <w:spacing w:line="600" w:lineRule="exact"/>
        <w:ind w:firstLineChars="196" w:firstLine="627"/>
        <w:rPr>
          <w:rFonts w:ascii="仿宋_GB2312" w:eastAsia="仿宋_GB2312" w:hAnsi="Tahoma" w:cs="Tahoma" w:hint="eastAsia"/>
          <w:sz w:val="32"/>
          <w:szCs w:val="32"/>
        </w:rPr>
      </w:pPr>
      <w:r w:rsidRPr="00560F9D">
        <w:rPr>
          <w:rFonts w:ascii="仿宋_GB2312" w:eastAsia="仿宋_GB2312" w:hAnsi="Tahoma" w:cs="Tahoma" w:hint="eastAsia"/>
          <w:bCs/>
          <w:sz w:val="32"/>
          <w:szCs w:val="32"/>
        </w:rPr>
        <w:t>四是科技专家科学传播行动。</w:t>
      </w:r>
      <w:r w:rsidRPr="00560F9D">
        <w:rPr>
          <w:rFonts w:ascii="仿宋_GB2312" w:eastAsia="仿宋_GB2312" w:hAnsi="仿宋" w:cs="Tahoma" w:hint="eastAsia"/>
          <w:bCs/>
          <w:sz w:val="32"/>
          <w:szCs w:val="32"/>
        </w:rPr>
        <w:t>各级学会</w:t>
      </w:r>
      <w:r w:rsidRPr="00560F9D">
        <w:rPr>
          <w:rFonts w:ascii="仿宋_GB2312" w:eastAsia="仿宋_GB2312" w:hAnsi="仿宋" w:hint="eastAsia"/>
          <w:sz w:val="32"/>
          <w:szCs w:val="32"/>
        </w:rPr>
        <w:t>发动组织</w:t>
      </w:r>
      <w:r w:rsidRPr="00560F9D">
        <w:rPr>
          <w:rFonts w:ascii="仿宋_GB2312" w:eastAsia="仿宋_GB2312" w:hAnsi="仿宋" w:cs="Tahoma" w:hint="eastAsia"/>
          <w:bCs/>
          <w:sz w:val="32"/>
          <w:szCs w:val="32"/>
        </w:rPr>
        <w:t>科技传播专家服务团成员</w:t>
      </w:r>
      <w:r w:rsidRPr="00560F9D">
        <w:rPr>
          <w:rFonts w:ascii="仿宋_GB2312" w:eastAsia="仿宋_GB2312" w:hAnsi="仿宋" w:hint="eastAsia"/>
          <w:sz w:val="32"/>
          <w:szCs w:val="32"/>
        </w:rPr>
        <w:t>在科普日期间聚焦热点科技和公众身边问题，开展线上线下等多种方式的科普讲座活动，倡导公众贴近科学、融入科学。</w:t>
      </w:r>
    </w:p>
    <w:p w:rsidR="007149BB" w:rsidRPr="00560F9D" w:rsidRDefault="00AA4376">
      <w:pPr>
        <w:adjustRightInd w:val="0"/>
        <w:snapToGrid w:val="0"/>
        <w:spacing w:line="600" w:lineRule="exact"/>
        <w:ind w:firstLineChars="200" w:firstLine="640"/>
        <w:rPr>
          <w:rFonts w:ascii="黑体" w:eastAsia="黑体" w:hAnsi="黑体" w:cs="Tahoma" w:hint="eastAsia"/>
          <w:sz w:val="32"/>
          <w:szCs w:val="32"/>
        </w:rPr>
      </w:pPr>
      <w:r w:rsidRPr="00560F9D">
        <w:rPr>
          <w:rFonts w:ascii="黑体" w:eastAsia="黑体" w:hAnsi="黑体" w:cs="Tahoma" w:hint="eastAsia"/>
          <w:sz w:val="32"/>
          <w:szCs w:val="32"/>
        </w:rPr>
        <w:t>三、有关要求</w:t>
      </w:r>
    </w:p>
    <w:p w:rsidR="007149BB" w:rsidRPr="00560F9D" w:rsidRDefault="00AA4376">
      <w:pPr>
        <w:adjustRightInd w:val="0"/>
        <w:snapToGrid w:val="0"/>
        <w:spacing w:line="600" w:lineRule="exact"/>
        <w:ind w:firstLineChars="200" w:firstLine="640"/>
        <w:rPr>
          <w:rFonts w:ascii="仿宋_GB2312" w:eastAsia="仿宋_GB2312" w:hAnsi="仿宋" w:cs="仿宋" w:hint="eastAsia"/>
          <w:sz w:val="32"/>
          <w:szCs w:val="32"/>
        </w:rPr>
      </w:pPr>
      <w:r w:rsidRPr="00560F9D">
        <w:rPr>
          <w:rFonts w:ascii="楷体_GB2312" w:eastAsia="楷体_GB2312" w:hAnsi="仿宋" w:cs="仿宋" w:hint="eastAsia"/>
          <w:sz w:val="32"/>
          <w:szCs w:val="32"/>
        </w:rPr>
        <w:t>（一）加强领导，服务大局</w:t>
      </w:r>
      <w:r w:rsidRPr="00560F9D">
        <w:rPr>
          <w:rFonts w:ascii="仿宋_GB2312" w:eastAsia="仿宋_GB2312" w:hAnsi="仿宋" w:cs="仿宋" w:hint="eastAsia"/>
          <w:sz w:val="32"/>
          <w:szCs w:val="32"/>
        </w:rPr>
        <w:t>。各相关单位要充分认识全国科普日活动作为科普活动集中展现平台对提高全民科学素质的重要性，积极争取当地党委、政府对全国科普日活动的全面支持，认真组织实施全国科普日活动。</w:t>
      </w:r>
    </w:p>
    <w:p w:rsidR="007149BB" w:rsidRPr="00560F9D" w:rsidRDefault="00AA4376">
      <w:pPr>
        <w:adjustRightInd w:val="0"/>
        <w:snapToGrid w:val="0"/>
        <w:spacing w:line="600" w:lineRule="exact"/>
        <w:ind w:firstLineChars="200" w:firstLine="640"/>
        <w:rPr>
          <w:rFonts w:ascii="仿宋_GB2312" w:eastAsia="仿宋_GB2312" w:hAnsi="仿宋" w:cs="仿宋" w:hint="eastAsia"/>
          <w:sz w:val="32"/>
          <w:szCs w:val="32"/>
        </w:rPr>
      </w:pPr>
      <w:r w:rsidRPr="00560F9D">
        <w:rPr>
          <w:rFonts w:ascii="楷体_GB2312" w:eastAsia="楷体_GB2312" w:hAnsi="仿宋" w:cs="仿宋" w:hint="eastAsia"/>
          <w:sz w:val="32"/>
          <w:szCs w:val="32"/>
        </w:rPr>
        <w:t>（二）精准施策，突出特色</w:t>
      </w:r>
      <w:r w:rsidRPr="00560F9D">
        <w:rPr>
          <w:rFonts w:ascii="仿宋_GB2312" w:eastAsia="仿宋_GB2312" w:hAnsi="仿宋" w:cs="仿宋" w:hint="eastAsia"/>
          <w:sz w:val="32"/>
          <w:szCs w:val="32"/>
        </w:rPr>
        <w:t>。要结合本地区、本部门资源优势开展活动，突出地区特色、领域特点。要针对未成年人、农民、城镇劳动者、领导干部和公务员、社区居民等重点人群的特点精准开展活动，服务经济社会发展。</w:t>
      </w:r>
    </w:p>
    <w:p w:rsidR="007149BB" w:rsidRPr="00560F9D" w:rsidRDefault="00AA4376">
      <w:pPr>
        <w:adjustRightInd w:val="0"/>
        <w:snapToGrid w:val="0"/>
        <w:spacing w:line="600" w:lineRule="exact"/>
        <w:ind w:firstLineChars="200" w:firstLine="640"/>
        <w:rPr>
          <w:rFonts w:ascii="仿宋_GB2312" w:eastAsia="仿宋_GB2312" w:hAnsi="仿宋" w:cs="仿宋" w:hint="eastAsia"/>
          <w:sz w:val="32"/>
          <w:szCs w:val="32"/>
        </w:rPr>
      </w:pPr>
      <w:r w:rsidRPr="00560F9D">
        <w:rPr>
          <w:rFonts w:ascii="楷体_GB2312" w:eastAsia="楷体_GB2312" w:hAnsi="仿宋" w:cs="仿宋" w:hint="eastAsia"/>
          <w:sz w:val="32"/>
          <w:szCs w:val="32"/>
        </w:rPr>
        <w:t>（三）重心下移，公平普惠。</w:t>
      </w:r>
      <w:r w:rsidRPr="00560F9D">
        <w:rPr>
          <w:rFonts w:ascii="仿宋_GB2312" w:eastAsia="仿宋_GB2312" w:hAnsi="仿宋" w:cs="仿宋" w:hint="eastAsia"/>
          <w:sz w:val="32"/>
          <w:szCs w:val="32"/>
        </w:rPr>
        <w:t>要紧紧围绕科普日活动主题，深入基层，服务群众、普惠民生。尤其注重面向乡村开展科普活</w:t>
      </w:r>
      <w:r w:rsidRPr="00560F9D">
        <w:rPr>
          <w:rFonts w:ascii="仿宋_GB2312" w:eastAsia="仿宋_GB2312" w:hAnsi="仿宋" w:cs="仿宋" w:hint="eastAsia"/>
          <w:sz w:val="32"/>
          <w:szCs w:val="32"/>
        </w:rPr>
        <w:lastRenderedPageBreak/>
        <w:t>动，大力服务乡村振兴战略，助力打赢脱贫攻坚战。</w:t>
      </w:r>
    </w:p>
    <w:p w:rsidR="007149BB" w:rsidRPr="00560F9D" w:rsidRDefault="00AA4376">
      <w:pPr>
        <w:snapToGrid w:val="0"/>
        <w:spacing w:line="560" w:lineRule="exact"/>
        <w:ind w:firstLineChars="200" w:firstLine="640"/>
        <w:rPr>
          <w:rFonts w:ascii="仿宋_GB2312" w:eastAsia="仿宋_GB2312" w:hAnsi="Cambria" w:hint="eastAsia"/>
          <w:bCs/>
          <w:sz w:val="32"/>
          <w:szCs w:val="32"/>
        </w:rPr>
      </w:pPr>
      <w:r w:rsidRPr="00560F9D">
        <w:rPr>
          <w:rFonts w:ascii="楷体_GB2312" w:eastAsia="楷体_GB2312" w:hAnsi="仿宋" w:cs="仿宋" w:hint="eastAsia"/>
          <w:sz w:val="32"/>
          <w:szCs w:val="32"/>
        </w:rPr>
        <w:t>（四）加强宣传，务求实效。</w:t>
      </w:r>
      <w:r w:rsidRPr="00560F9D">
        <w:rPr>
          <w:rFonts w:ascii="仿宋_GB2312" w:eastAsia="仿宋_GB2312" w:hAnsi="仿宋" w:cs="仿宋" w:hint="eastAsia"/>
          <w:sz w:val="32"/>
          <w:szCs w:val="32"/>
        </w:rPr>
        <w:t>各区（市）、枣庄高新区要充分发挥广播、电视、报刊等大众传媒的科技传播功能，加大对全国科普日活动的宣传力度</w:t>
      </w:r>
      <w:r w:rsidRPr="00560F9D">
        <w:rPr>
          <w:rFonts w:ascii="仿宋_GB2312" w:eastAsia="仿宋_GB2312" w:hAnsi="仿宋" w:cs="仿宋" w:hint="eastAsia"/>
          <w:sz w:val="32"/>
          <w:szCs w:val="32"/>
        </w:rPr>
        <w:t>。</w:t>
      </w:r>
      <w:r w:rsidRPr="00560F9D">
        <w:rPr>
          <w:rFonts w:ascii="仿宋_GB2312" w:eastAsia="仿宋_GB2312" w:hAnsi="Cambria" w:hint="eastAsia"/>
          <w:bCs/>
          <w:sz w:val="32"/>
          <w:szCs w:val="32"/>
        </w:rPr>
        <w:t>切实贯彻落实中央八项规定精神，</w:t>
      </w:r>
      <w:r w:rsidRPr="00560F9D">
        <w:rPr>
          <w:rFonts w:ascii="仿宋_GB2312" w:eastAsia="仿宋_GB2312" w:hAnsi="Cambria" w:hint="eastAsia"/>
          <w:bCs/>
          <w:sz w:val="32"/>
          <w:szCs w:val="32"/>
        </w:rPr>
        <w:t>充分利用现有资源，结合实际工作，扑下身子办活动，在提高活动实效上下功夫。</w:t>
      </w:r>
    </w:p>
    <w:p w:rsidR="007149BB" w:rsidRPr="00560F9D" w:rsidRDefault="00AA4376">
      <w:pPr>
        <w:adjustRightInd w:val="0"/>
        <w:snapToGrid w:val="0"/>
        <w:spacing w:line="600" w:lineRule="exact"/>
        <w:ind w:firstLineChars="200" w:firstLine="640"/>
        <w:rPr>
          <w:rFonts w:ascii="黑体" w:eastAsia="黑体" w:hAnsi="黑体" w:cs="Tahoma" w:hint="eastAsia"/>
          <w:sz w:val="32"/>
          <w:szCs w:val="32"/>
        </w:rPr>
      </w:pPr>
      <w:r w:rsidRPr="00560F9D">
        <w:rPr>
          <w:rFonts w:ascii="黑体" w:eastAsia="黑体" w:hAnsi="黑体" w:cs="Tahoma" w:hint="eastAsia"/>
          <w:sz w:val="32"/>
          <w:szCs w:val="32"/>
        </w:rPr>
        <w:t>四、其他事项</w:t>
      </w:r>
    </w:p>
    <w:p w:rsidR="007149BB" w:rsidRPr="00560F9D" w:rsidRDefault="00AA4376">
      <w:pPr>
        <w:adjustRightInd w:val="0"/>
        <w:snapToGrid w:val="0"/>
        <w:spacing w:line="600" w:lineRule="exact"/>
        <w:ind w:firstLineChars="200" w:firstLine="640"/>
        <w:rPr>
          <w:rFonts w:ascii="仿宋_GB2312" w:eastAsia="仿宋_GB2312" w:hAnsi="Tahoma" w:cs="Tahoma" w:hint="eastAsia"/>
          <w:sz w:val="32"/>
          <w:szCs w:val="32"/>
        </w:rPr>
      </w:pPr>
      <w:r w:rsidRPr="00560F9D">
        <w:rPr>
          <w:rFonts w:ascii="仿宋_GB2312" w:eastAsia="仿宋_GB2312" w:hAnsi="Tahoma" w:cs="Tahoma" w:hint="eastAsia"/>
          <w:sz w:val="32"/>
          <w:szCs w:val="32"/>
        </w:rPr>
        <w:t>各单位在开展枣庄市</w:t>
      </w:r>
      <w:r w:rsidRPr="00560F9D">
        <w:rPr>
          <w:rFonts w:ascii="仿宋_GB2312" w:eastAsia="仿宋_GB2312" w:hAnsi="Tahoma" w:cs="Tahoma" w:hint="eastAsia"/>
          <w:sz w:val="32"/>
          <w:szCs w:val="32"/>
        </w:rPr>
        <w:t>201</w:t>
      </w:r>
      <w:r w:rsidRPr="00560F9D">
        <w:rPr>
          <w:rFonts w:ascii="仿宋_GB2312" w:eastAsia="仿宋_GB2312" w:hAnsi="Tahoma" w:cs="Tahoma" w:hint="eastAsia"/>
          <w:sz w:val="32"/>
          <w:szCs w:val="32"/>
        </w:rPr>
        <w:t>8</w:t>
      </w:r>
      <w:r w:rsidRPr="00560F9D">
        <w:rPr>
          <w:rFonts w:ascii="仿宋_GB2312" w:eastAsia="仿宋_GB2312" w:hAnsi="Tahoma" w:cs="Tahoma" w:hint="eastAsia"/>
          <w:sz w:val="32"/>
          <w:szCs w:val="32"/>
        </w:rPr>
        <w:t>年全国科普日活动期间，要注意收集活动中典型事例和有关资料、图片等，及时将活动的基本情况进行统计汇总。</w:t>
      </w:r>
      <w:r w:rsidRPr="00560F9D">
        <w:rPr>
          <w:rFonts w:ascii="仿宋_GB2312" w:eastAsia="仿宋_GB2312" w:hint="eastAsia"/>
          <w:sz w:val="32"/>
          <w:szCs w:val="32"/>
        </w:rPr>
        <w:t>在</w:t>
      </w:r>
      <w:r w:rsidRPr="00560F9D">
        <w:rPr>
          <w:rFonts w:ascii="仿宋_GB2312" w:eastAsia="仿宋_GB2312" w:hint="eastAsia"/>
          <w:sz w:val="32"/>
          <w:szCs w:val="32"/>
        </w:rPr>
        <w:t>2018</w:t>
      </w:r>
      <w:r w:rsidRPr="00560F9D">
        <w:rPr>
          <w:rFonts w:ascii="仿宋_GB2312" w:eastAsia="仿宋_GB2312" w:hint="eastAsia"/>
          <w:sz w:val="32"/>
          <w:szCs w:val="32"/>
        </w:rPr>
        <w:t>年</w:t>
      </w:r>
      <w:r w:rsidRPr="00560F9D">
        <w:rPr>
          <w:rFonts w:ascii="仿宋_GB2312" w:eastAsia="仿宋_GB2312" w:hint="eastAsia"/>
          <w:sz w:val="32"/>
          <w:szCs w:val="32"/>
        </w:rPr>
        <w:t>9</w:t>
      </w:r>
      <w:r w:rsidRPr="00560F9D">
        <w:rPr>
          <w:rFonts w:ascii="仿宋_GB2312" w:eastAsia="仿宋_GB2312" w:hint="eastAsia"/>
          <w:sz w:val="32"/>
          <w:szCs w:val="32"/>
        </w:rPr>
        <w:t>月</w:t>
      </w:r>
      <w:r w:rsidRPr="00560F9D">
        <w:rPr>
          <w:rFonts w:ascii="仿宋_GB2312" w:eastAsia="仿宋_GB2312" w:hint="eastAsia"/>
          <w:sz w:val="32"/>
          <w:szCs w:val="32"/>
        </w:rPr>
        <w:t>1</w:t>
      </w:r>
      <w:r w:rsidRPr="00560F9D">
        <w:rPr>
          <w:rFonts w:ascii="仿宋_GB2312" w:eastAsia="仿宋_GB2312" w:hint="eastAsia"/>
          <w:sz w:val="32"/>
          <w:szCs w:val="32"/>
        </w:rPr>
        <w:t>日</w:t>
      </w:r>
      <w:r w:rsidRPr="00560F9D">
        <w:rPr>
          <w:rFonts w:ascii="仿宋_GB2312" w:eastAsia="仿宋_GB2312" w:hint="eastAsia"/>
          <w:sz w:val="32"/>
          <w:szCs w:val="32"/>
        </w:rPr>
        <w:t>-10</w:t>
      </w:r>
      <w:r w:rsidRPr="00560F9D">
        <w:rPr>
          <w:rFonts w:ascii="仿宋_GB2312" w:eastAsia="仿宋_GB2312" w:hint="eastAsia"/>
          <w:sz w:val="32"/>
          <w:szCs w:val="32"/>
        </w:rPr>
        <w:t>月</w:t>
      </w:r>
      <w:r w:rsidRPr="00560F9D">
        <w:rPr>
          <w:rFonts w:ascii="仿宋_GB2312" w:eastAsia="仿宋_GB2312" w:hint="eastAsia"/>
          <w:sz w:val="32"/>
          <w:szCs w:val="32"/>
        </w:rPr>
        <w:t>12</w:t>
      </w:r>
      <w:r w:rsidRPr="00560F9D">
        <w:rPr>
          <w:rFonts w:ascii="仿宋_GB2312" w:eastAsia="仿宋_GB2312" w:hint="eastAsia"/>
          <w:sz w:val="32"/>
          <w:szCs w:val="32"/>
        </w:rPr>
        <w:t>日期间，可通过登录全国科普日重点活动管理平台及时上传当地活动的新闻、图片、海报、视频及其他特色活动资源。</w:t>
      </w:r>
      <w:r w:rsidRPr="00560F9D">
        <w:rPr>
          <w:rFonts w:ascii="仿宋_GB2312" w:eastAsia="仿宋_GB2312" w:hAnsi="Tahoma" w:cs="Tahoma" w:hint="eastAsia"/>
          <w:sz w:val="32"/>
          <w:szCs w:val="32"/>
        </w:rPr>
        <w:t>活动结束后，要对活动的组织实施、主要内容、活动成效、典型案例等进行认真分析和梳理，并于</w:t>
      </w:r>
      <w:r w:rsidRPr="00560F9D">
        <w:rPr>
          <w:rFonts w:ascii="仿宋_GB2312" w:eastAsia="仿宋_GB2312" w:hAnsi="Tahoma" w:cs="Tahoma" w:hint="eastAsia"/>
          <w:sz w:val="32"/>
          <w:szCs w:val="32"/>
        </w:rPr>
        <w:t>201</w:t>
      </w:r>
      <w:r w:rsidRPr="00560F9D">
        <w:rPr>
          <w:rFonts w:ascii="仿宋_GB2312" w:eastAsia="仿宋_GB2312" w:hAnsi="Tahoma" w:cs="Tahoma" w:hint="eastAsia"/>
          <w:sz w:val="32"/>
          <w:szCs w:val="32"/>
        </w:rPr>
        <w:t>8</w:t>
      </w:r>
      <w:r w:rsidRPr="00560F9D">
        <w:rPr>
          <w:rFonts w:ascii="仿宋_GB2312" w:eastAsia="仿宋_GB2312" w:hAnsi="Tahoma" w:cs="Tahoma" w:hint="eastAsia"/>
          <w:sz w:val="32"/>
          <w:szCs w:val="32"/>
        </w:rPr>
        <w:t>年</w:t>
      </w:r>
      <w:r w:rsidRPr="00560F9D">
        <w:rPr>
          <w:rFonts w:ascii="仿宋_GB2312" w:eastAsia="仿宋_GB2312" w:hAnsi="Tahoma" w:cs="Tahoma" w:hint="eastAsia"/>
          <w:sz w:val="32"/>
          <w:szCs w:val="32"/>
        </w:rPr>
        <w:t>9</w:t>
      </w:r>
      <w:r w:rsidRPr="00560F9D">
        <w:rPr>
          <w:rFonts w:ascii="仿宋_GB2312" w:eastAsia="仿宋_GB2312" w:hAnsi="Tahoma" w:cs="Tahoma" w:hint="eastAsia"/>
          <w:sz w:val="32"/>
          <w:szCs w:val="32"/>
        </w:rPr>
        <w:t>月</w:t>
      </w:r>
      <w:r w:rsidRPr="00560F9D">
        <w:rPr>
          <w:rFonts w:ascii="仿宋_GB2312" w:eastAsia="仿宋_GB2312" w:hAnsi="Tahoma" w:cs="Tahoma" w:hint="eastAsia"/>
          <w:sz w:val="32"/>
          <w:szCs w:val="32"/>
        </w:rPr>
        <w:t>30</w:t>
      </w:r>
      <w:r w:rsidRPr="00560F9D">
        <w:rPr>
          <w:rFonts w:ascii="仿宋_GB2312" w:eastAsia="仿宋_GB2312" w:hAnsi="Tahoma" w:cs="Tahoma" w:hint="eastAsia"/>
          <w:sz w:val="32"/>
          <w:szCs w:val="32"/>
        </w:rPr>
        <w:t>日前将总结、</w:t>
      </w:r>
      <w:r w:rsidRPr="00560F9D">
        <w:rPr>
          <w:rFonts w:ascii="仿宋_GB2312" w:eastAsia="仿宋_GB2312" w:hAnsi="Tahoma" w:cs="Tahoma" w:hint="eastAsia"/>
          <w:sz w:val="32"/>
          <w:szCs w:val="32"/>
        </w:rPr>
        <w:t>201</w:t>
      </w:r>
      <w:r w:rsidRPr="00560F9D">
        <w:rPr>
          <w:rFonts w:ascii="仿宋_GB2312" w:eastAsia="仿宋_GB2312" w:hAnsi="Tahoma" w:cs="Tahoma" w:hint="eastAsia"/>
          <w:sz w:val="32"/>
          <w:szCs w:val="32"/>
        </w:rPr>
        <w:t>8</w:t>
      </w:r>
      <w:r w:rsidRPr="00560F9D">
        <w:rPr>
          <w:rFonts w:ascii="仿宋_GB2312" w:eastAsia="仿宋_GB2312" w:hAnsi="Tahoma" w:cs="Tahoma" w:hint="eastAsia"/>
          <w:sz w:val="32"/>
          <w:szCs w:val="32"/>
        </w:rPr>
        <w:t>年全国科普日网络在线活动登记表、</w:t>
      </w:r>
      <w:r w:rsidRPr="00560F9D">
        <w:rPr>
          <w:rFonts w:ascii="仿宋_GB2312" w:eastAsia="仿宋_GB2312" w:hint="eastAsia"/>
          <w:sz w:val="32"/>
          <w:szCs w:val="32"/>
        </w:rPr>
        <w:t>201</w:t>
      </w:r>
      <w:r w:rsidRPr="00560F9D">
        <w:rPr>
          <w:rFonts w:ascii="仿宋_GB2312" w:eastAsia="仿宋_GB2312" w:hint="eastAsia"/>
          <w:sz w:val="32"/>
          <w:szCs w:val="32"/>
        </w:rPr>
        <w:t>8</w:t>
      </w:r>
      <w:r w:rsidRPr="00560F9D">
        <w:rPr>
          <w:rFonts w:ascii="仿宋_GB2312" w:eastAsia="仿宋_GB2312" w:hint="eastAsia"/>
          <w:sz w:val="32"/>
          <w:szCs w:val="32"/>
        </w:rPr>
        <w:t>年枣庄市全国科普日优秀活动推荐表和</w:t>
      </w:r>
      <w:r w:rsidRPr="00560F9D">
        <w:rPr>
          <w:rFonts w:ascii="仿宋_GB2312" w:eastAsia="仿宋_GB2312" w:hint="eastAsia"/>
          <w:sz w:val="32"/>
          <w:szCs w:val="32"/>
        </w:rPr>
        <w:t>201</w:t>
      </w:r>
      <w:r w:rsidRPr="00560F9D">
        <w:rPr>
          <w:rFonts w:ascii="仿宋_GB2312" w:eastAsia="仿宋_GB2312" w:hint="eastAsia"/>
          <w:sz w:val="32"/>
          <w:szCs w:val="32"/>
        </w:rPr>
        <w:t>8</w:t>
      </w:r>
      <w:r w:rsidRPr="00560F9D">
        <w:rPr>
          <w:rFonts w:ascii="仿宋_GB2312" w:eastAsia="仿宋_GB2312" w:hint="eastAsia"/>
          <w:sz w:val="32"/>
          <w:szCs w:val="32"/>
        </w:rPr>
        <w:t>年枣庄市全国科普日活动情况统计表（见附件</w:t>
      </w:r>
      <w:r w:rsidRPr="00560F9D">
        <w:rPr>
          <w:rFonts w:ascii="仿宋_GB2312" w:eastAsia="仿宋_GB2312" w:hint="eastAsia"/>
          <w:sz w:val="32"/>
          <w:szCs w:val="32"/>
        </w:rPr>
        <w:t>1</w:t>
      </w:r>
      <w:r w:rsidRPr="00560F9D">
        <w:rPr>
          <w:rFonts w:ascii="仿宋_GB2312" w:eastAsia="仿宋_GB2312" w:hint="eastAsia"/>
          <w:sz w:val="32"/>
          <w:szCs w:val="32"/>
        </w:rPr>
        <w:t>、</w:t>
      </w:r>
      <w:r w:rsidRPr="00560F9D">
        <w:rPr>
          <w:rFonts w:ascii="仿宋_GB2312" w:eastAsia="仿宋_GB2312" w:hint="eastAsia"/>
          <w:sz w:val="32"/>
          <w:szCs w:val="32"/>
        </w:rPr>
        <w:t>2</w:t>
      </w:r>
      <w:r w:rsidRPr="00560F9D">
        <w:rPr>
          <w:rFonts w:ascii="仿宋_GB2312" w:eastAsia="仿宋_GB2312" w:hint="eastAsia"/>
          <w:sz w:val="32"/>
          <w:szCs w:val="32"/>
        </w:rPr>
        <w:t>、</w:t>
      </w:r>
      <w:r w:rsidRPr="00560F9D">
        <w:rPr>
          <w:rFonts w:ascii="仿宋_GB2312" w:eastAsia="仿宋_GB2312" w:hint="eastAsia"/>
          <w:sz w:val="32"/>
          <w:szCs w:val="32"/>
        </w:rPr>
        <w:t>3</w:t>
      </w:r>
      <w:r w:rsidRPr="00560F9D">
        <w:rPr>
          <w:rFonts w:ascii="仿宋_GB2312" w:eastAsia="仿宋_GB2312" w:hint="eastAsia"/>
          <w:sz w:val="32"/>
          <w:szCs w:val="32"/>
        </w:rPr>
        <w:t>）以</w:t>
      </w:r>
      <w:r w:rsidRPr="00560F9D">
        <w:rPr>
          <w:rFonts w:ascii="仿宋_GB2312" w:eastAsia="仿宋_GB2312" w:hAnsi="Tahoma" w:cs="Tahoma" w:hint="eastAsia"/>
          <w:sz w:val="32"/>
          <w:szCs w:val="32"/>
        </w:rPr>
        <w:t>及相关影像资料（</w:t>
      </w:r>
      <w:r w:rsidRPr="00560F9D">
        <w:rPr>
          <w:rFonts w:ascii="仿宋_GB2312" w:eastAsia="仿宋_GB2312" w:hAnsi="Tahoma" w:cs="Tahoma" w:hint="eastAsia"/>
          <w:sz w:val="32"/>
          <w:szCs w:val="32"/>
        </w:rPr>
        <w:t>含电子版）上报市科协科普部。</w:t>
      </w:r>
    </w:p>
    <w:p w:rsidR="007149BB" w:rsidRPr="00560F9D" w:rsidRDefault="00AA4376">
      <w:pPr>
        <w:adjustRightInd w:val="0"/>
        <w:snapToGrid w:val="0"/>
        <w:spacing w:line="600" w:lineRule="exact"/>
        <w:ind w:firstLineChars="200" w:firstLine="640"/>
        <w:rPr>
          <w:rFonts w:ascii="仿宋_GB2312" w:eastAsia="仿宋_GB2312" w:hAnsi="Tahoma" w:cs="Tahoma" w:hint="eastAsia"/>
          <w:sz w:val="32"/>
          <w:szCs w:val="32"/>
        </w:rPr>
      </w:pPr>
      <w:r w:rsidRPr="00560F9D">
        <w:rPr>
          <w:rFonts w:ascii="仿宋_GB2312" w:eastAsia="仿宋_GB2312" w:hAnsi="Tahoma" w:cs="Tahoma" w:hint="eastAsia"/>
          <w:sz w:val="32"/>
          <w:szCs w:val="32"/>
        </w:rPr>
        <w:t>全国科普日活动相关资源，各单位可自行登陆</w:t>
      </w:r>
      <w:r w:rsidRPr="00560F9D">
        <w:rPr>
          <w:rFonts w:ascii="仿宋_GB2312" w:eastAsia="仿宋_GB2312" w:hAnsi="仿宋" w:hint="eastAsia"/>
          <w:sz w:val="32"/>
          <w:szCs w:val="32"/>
        </w:rPr>
        <w:t>“</w:t>
      </w:r>
      <w:r w:rsidRPr="00560F9D">
        <w:rPr>
          <w:rFonts w:ascii="仿宋_GB2312" w:eastAsia="仿宋_GB2312" w:hAnsi="仿宋" w:hint="eastAsia"/>
          <w:sz w:val="32"/>
          <w:szCs w:val="32"/>
        </w:rPr>
        <w:t>e</w:t>
      </w:r>
      <w:r w:rsidRPr="00560F9D">
        <w:rPr>
          <w:rFonts w:ascii="仿宋_GB2312" w:eastAsia="仿宋_GB2312" w:hAnsi="仿宋" w:hint="eastAsia"/>
          <w:sz w:val="32"/>
          <w:szCs w:val="32"/>
        </w:rPr>
        <w:t>享科普日”</w:t>
      </w:r>
      <w:r w:rsidRPr="00560F9D">
        <w:rPr>
          <w:rFonts w:ascii="仿宋_GB2312" w:eastAsia="仿宋_GB2312" w:hAnsi="仿宋" w:hint="eastAsia"/>
          <w:sz w:val="32"/>
          <w:szCs w:val="32"/>
        </w:rPr>
        <w:t>(www.kepuri.org)</w:t>
      </w:r>
      <w:r w:rsidRPr="00560F9D">
        <w:rPr>
          <w:rFonts w:ascii="仿宋_GB2312" w:eastAsia="仿宋_GB2312" w:hAnsi="仿宋" w:hint="eastAsia"/>
          <w:sz w:val="32"/>
          <w:szCs w:val="32"/>
        </w:rPr>
        <w:t>网站进行查询、下载。</w:t>
      </w:r>
    </w:p>
    <w:p w:rsidR="007149BB" w:rsidRPr="00560F9D" w:rsidRDefault="00AA4376">
      <w:pPr>
        <w:adjustRightInd w:val="0"/>
        <w:snapToGrid w:val="0"/>
        <w:spacing w:line="600" w:lineRule="exact"/>
        <w:ind w:firstLineChars="200" w:firstLine="640"/>
        <w:rPr>
          <w:rFonts w:ascii="仿宋_GB2312" w:eastAsia="仿宋_GB2312" w:hAnsi="Tahoma" w:cs="Tahoma" w:hint="eastAsia"/>
          <w:sz w:val="32"/>
          <w:szCs w:val="32"/>
        </w:rPr>
      </w:pPr>
      <w:r w:rsidRPr="00560F9D">
        <w:rPr>
          <w:rFonts w:ascii="仿宋_GB2312" w:eastAsia="仿宋_GB2312" w:hAnsi="Tahoma" w:cs="Tahoma" w:hint="eastAsia"/>
          <w:sz w:val="32"/>
          <w:szCs w:val="32"/>
        </w:rPr>
        <w:t>联系人：孔丽</w:t>
      </w:r>
      <w:r w:rsidR="0092024A" w:rsidRPr="00560F9D">
        <w:rPr>
          <w:rFonts w:ascii="仿宋_GB2312" w:eastAsia="仿宋_GB2312" w:hAnsi="Tahoma" w:cs="Tahoma" w:hint="eastAsia"/>
          <w:sz w:val="32"/>
          <w:szCs w:val="32"/>
        </w:rPr>
        <w:t xml:space="preserve">  </w:t>
      </w:r>
      <w:r w:rsidRPr="00560F9D">
        <w:rPr>
          <w:rFonts w:ascii="仿宋_GB2312" w:eastAsia="仿宋_GB2312" w:hAnsi="Tahoma" w:cs="Tahoma" w:hint="eastAsia"/>
          <w:sz w:val="32"/>
          <w:szCs w:val="32"/>
        </w:rPr>
        <w:t>赵东侠</w:t>
      </w:r>
    </w:p>
    <w:p w:rsidR="007149BB" w:rsidRPr="00560F9D" w:rsidRDefault="00AA4376">
      <w:pPr>
        <w:adjustRightInd w:val="0"/>
        <w:snapToGrid w:val="0"/>
        <w:spacing w:line="600" w:lineRule="exact"/>
        <w:ind w:firstLineChars="200" w:firstLine="640"/>
        <w:rPr>
          <w:rFonts w:ascii="仿宋_GB2312" w:eastAsia="仿宋_GB2312" w:hAnsi="Tahoma" w:cs="Tahoma" w:hint="eastAsia"/>
          <w:sz w:val="32"/>
          <w:szCs w:val="32"/>
        </w:rPr>
      </w:pPr>
      <w:r w:rsidRPr="00560F9D">
        <w:rPr>
          <w:rFonts w:ascii="仿宋_GB2312" w:eastAsia="仿宋_GB2312" w:hAnsi="Tahoma" w:cs="Tahoma" w:hint="eastAsia"/>
          <w:sz w:val="32"/>
          <w:szCs w:val="32"/>
        </w:rPr>
        <w:t>联系电话：</w:t>
      </w:r>
      <w:r w:rsidRPr="00560F9D">
        <w:rPr>
          <w:rFonts w:ascii="仿宋_GB2312" w:eastAsia="仿宋_GB2312" w:hAnsi="Tahoma" w:cs="Tahoma" w:hint="eastAsia"/>
          <w:sz w:val="32"/>
          <w:szCs w:val="32"/>
        </w:rPr>
        <w:t xml:space="preserve">8059007   </w:t>
      </w:r>
    </w:p>
    <w:p w:rsidR="007149BB" w:rsidRPr="00560F9D" w:rsidRDefault="00AA4376">
      <w:pPr>
        <w:adjustRightInd w:val="0"/>
        <w:snapToGrid w:val="0"/>
        <w:spacing w:line="600" w:lineRule="exact"/>
        <w:ind w:firstLineChars="200" w:firstLine="640"/>
        <w:rPr>
          <w:rFonts w:ascii="仿宋_GB2312" w:eastAsia="仿宋_GB2312" w:hint="eastAsia"/>
          <w:sz w:val="32"/>
          <w:szCs w:val="32"/>
        </w:rPr>
      </w:pPr>
      <w:r w:rsidRPr="00560F9D">
        <w:rPr>
          <w:rFonts w:ascii="仿宋_GB2312" w:eastAsia="仿宋_GB2312" w:hint="eastAsia"/>
          <w:sz w:val="32"/>
          <w:szCs w:val="32"/>
        </w:rPr>
        <w:t>电子邮箱：</w:t>
      </w:r>
      <w:hyperlink r:id="rId8" w:history="1">
        <w:r w:rsidRPr="00560F9D">
          <w:rPr>
            <w:rStyle w:val="a6"/>
            <w:rFonts w:ascii="仿宋_GB2312" w:eastAsia="仿宋_GB2312" w:hint="eastAsia"/>
            <w:sz w:val="32"/>
            <w:szCs w:val="32"/>
          </w:rPr>
          <w:t>zzskxc@163.com</w:t>
        </w:r>
      </w:hyperlink>
    </w:p>
    <w:p w:rsidR="007149BB" w:rsidRPr="00560F9D" w:rsidRDefault="00AA4376">
      <w:pPr>
        <w:adjustRightInd w:val="0"/>
        <w:snapToGrid w:val="0"/>
        <w:spacing w:line="600" w:lineRule="exact"/>
        <w:rPr>
          <w:rFonts w:ascii="仿宋_GB2312" w:eastAsia="仿宋_GB2312" w:hint="eastAsia"/>
          <w:sz w:val="32"/>
          <w:szCs w:val="32"/>
        </w:rPr>
      </w:pPr>
      <w:r w:rsidRPr="00560F9D">
        <w:rPr>
          <w:rFonts w:ascii="仿宋_GB2312" w:eastAsia="仿宋_GB2312" w:hint="eastAsia"/>
          <w:sz w:val="32"/>
          <w:szCs w:val="32"/>
        </w:rPr>
        <w:lastRenderedPageBreak/>
        <w:t>附件：</w:t>
      </w:r>
      <w:r w:rsidRPr="00560F9D">
        <w:rPr>
          <w:rFonts w:ascii="仿宋_GB2312" w:eastAsia="仿宋_GB2312" w:hint="eastAsia"/>
          <w:sz w:val="32"/>
          <w:szCs w:val="32"/>
        </w:rPr>
        <w:t>1</w:t>
      </w:r>
      <w:r w:rsidRPr="00560F9D">
        <w:rPr>
          <w:rFonts w:ascii="仿宋_GB2312" w:eastAsia="仿宋_GB2312" w:hint="eastAsia"/>
          <w:sz w:val="32"/>
          <w:szCs w:val="32"/>
        </w:rPr>
        <w:t>、</w:t>
      </w:r>
      <w:r w:rsidRPr="00560F9D">
        <w:rPr>
          <w:rFonts w:ascii="仿宋_GB2312" w:eastAsia="仿宋_GB2312" w:hAnsi="Tahoma" w:cs="Tahoma" w:hint="eastAsia"/>
          <w:sz w:val="32"/>
          <w:szCs w:val="32"/>
        </w:rPr>
        <w:t>201</w:t>
      </w:r>
      <w:r w:rsidRPr="00560F9D">
        <w:rPr>
          <w:rFonts w:ascii="仿宋_GB2312" w:eastAsia="仿宋_GB2312" w:hAnsi="Tahoma" w:cs="Tahoma" w:hint="eastAsia"/>
          <w:sz w:val="32"/>
          <w:szCs w:val="32"/>
        </w:rPr>
        <w:t>8</w:t>
      </w:r>
      <w:r w:rsidRPr="00560F9D">
        <w:rPr>
          <w:rFonts w:ascii="仿宋_GB2312" w:eastAsia="仿宋_GB2312" w:hAnsi="Tahoma" w:cs="Tahoma" w:hint="eastAsia"/>
          <w:sz w:val="32"/>
          <w:szCs w:val="32"/>
        </w:rPr>
        <w:t>年全国科普日网络在线活动登记表</w:t>
      </w:r>
    </w:p>
    <w:p w:rsidR="007149BB" w:rsidRPr="00560F9D" w:rsidRDefault="00AA4376">
      <w:pPr>
        <w:adjustRightInd w:val="0"/>
        <w:snapToGrid w:val="0"/>
        <w:spacing w:line="600" w:lineRule="exact"/>
        <w:ind w:firstLineChars="300" w:firstLine="960"/>
        <w:rPr>
          <w:rFonts w:ascii="仿宋_GB2312" w:eastAsia="仿宋_GB2312" w:hint="eastAsia"/>
          <w:sz w:val="32"/>
          <w:szCs w:val="32"/>
        </w:rPr>
      </w:pPr>
      <w:r w:rsidRPr="00560F9D">
        <w:rPr>
          <w:rFonts w:ascii="仿宋_GB2312" w:eastAsia="仿宋_GB2312" w:hint="eastAsia"/>
          <w:sz w:val="32"/>
          <w:szCs w:val="32"/>
        </w:rPr>
        <w:t>2</w:t>
      </w:r>
      <w:r w:rsidRPr="00560F9D">
        <w:rPr>
          <w:rFonts w:ascii="仿宋_GB2312" w:eastAsia="仿宋_GB2312" w:hint="eastAsia"/>
          <w:sz w:val="32"/>
          <w:szCs w:val="32"/>
        </w:rPr>
        <w:t>、</w:t>
      </w:r>
      <w:r w:rsidRPr="00560F9D">
        <w:rPr>
          <w:rFonts w:ascii="仿宋_GB2312" w:eastAsia="仿宋_GB2312" w:hint="eastAsia"/>
          <w:sz w:val="32"/>
          <w:szCs w:val="32"/>
        </w:rPr>
        <w:t>201</w:t>
      </w:r>
      <w:r w:rsidRPr="00560F9D">
        <w:rPr>
          <w:rFonts w:ascii="仿宋_GB2312" w:eastAsia="仿宋_GB2312" w:hint="eastAsia"/>
          <w:sz w:val="32"/>
          <w:szCs w:val="32"/>
        </w:rPr>
        <w:t>8</w:t>
      </w:r>
      <w:r w:rsidRPr="00560F9D">
        <w:rPr>
          <w:rFonts w:ascii="仿宋_GB2312" w:eastAsia="仿宋_GB2312" w:hint="eastAsia"/>
          <w:sz w:val="32"/>
          <w:szCs w:val="32"/>
        </w:rPr>
        <w:t>年枣庄市全国科普日优秀特色活动推荐表</w:t>
      </w:r>
    </w:p>
    <w:p w:rsidR="007149BB" w:rsidRPr="00560F9D" w:rsidRDefault="00AA4376">
      <w:pPr>
        <w:adjustRightInd w:val="0"/>
        <w:snapToGrid w:val="0"/>
        <w:spacing w:line="600" w:lineRule="exact"/>
        <w:rPr>
          <w:rFonts w:ascii="仿宋_GB2312" w:eastAsia="仿宋_GB2312" w:hint="eastAsia"/>
          <w:sz w:val="32"/>
          <w:szCs w:val="32"/>
        </w:rPr>
      </w:pPr>
      <w:r w:rsidRPr="00560F9D">
        <w:rPr>
          <w:rFonts w:ascii="仿宋_GB2312" w:eastAsia="仿宋_GB2312" w:hint="eastAsia"/>
          <w:sz w:val="32"/>
          <w:szCs w:val="32"/>
        </w:rPr>
        <w:t xml:space="preserve">      3</w:t>
      </w:r>
      <w:r w:rsidRPr="00560F9D">
        <w:rPr>
          <w:rFonts w:ascii="仿宋_GB2312" w:eastAsia="仿宋_GB2312" w:hint="eastAsia"/>
          <w:sz w:val="32"/>
          <w:szCs w:val="32"/>
        </w:rPr>
        <w:t>、</w:t>
      </w:r>
      <w:r w:rsidRPr="00560F9D">
        <w:rPr>
          <w:rFonts w:ascii="仿宋_GB2312" w:eastAsia="仿宋_GB2312" w:hint="eastAsia"/>
          <w:sz w:val="32"/>
          <w:szCs w:val="32"/>
        </w:rPr>
        <w:t>201</w:t>
      </w:r>
      <w:r w:rsidRPr="00560F9D">
        <w:rPr>
          <w:rFonts w:ascii="仿宋_GB2312" w:eastAsia="仿宋_GB2312" w:hint="eastAsia"/>
          <w:sz w:val="32"/>
          <w:szCs w:val="32"/>
        </w:rPr>
        <w:t>8</w:t>
      </w:r>
      <w:r w:rsidRPr="00560F9D">
        <w:rPr>
          <w:rFonts w:ascii="仿宋_GB2312" w:eastAsia="仿宋_GB2312" w:hint="eastAsia"/>
          <w:sz w:val="32"/>
          <w:szCs w:val="32"/>
        </w:rPr>
        <w:t>年枣庄市全国科普日活动情况统计表</w:t>
      </w:r>
    </w:p>
    <w:p w:rsidR="007149BB" w:rsidRPr="00560F9D" w:rsidRDefault="007149BB">
      <w:pPr>
        <w:adjustRightInd w:val="0"/>
        <w:snapToGrid w:val="0"/>
        <w:spacing w:line="600" w:lineRule="exact"/>
        <w:rPr>
          <w:rFonts w:ascii="仿宋_GB2312" w:eastAsia="仿宋_GB2312" w:hint="eastAsia"/>
          <w:sz w:val="32"/>
          <w:szCs w:val="32"/>
        </w:rPr>
      </w:pPr>
    </w:p>
    <w:p w:rsidR="007149BB" w:rsidRPr="00560F9D" w:rsidRDefault="007149BB">
      <w:pPr>
        <w:adjustRightInd w:val="0"/>
        <w:snapToGrid w:val="0"/>
        <w:spacing w:line="600" w:lineRule="exact"/>
        <w:rPr>
          <w:rFonts w:ascii="仿宋_GB2312" w:eastAsia="仿宋_GB2312" w:hint="eastAsia"/>
          <w:sz w:val="32"/>
          <w:szCs w:val="32"/>
        </w:rPr>
      </w:pPr>
    </w:p>
    <w:p w:rsidR="007149BB" w:rsidRPr="00560F9D" w:rsidRDefault="007149BB">
      <w:pPr>
        <w:adjustRightInd w:val="0"/>
        <w:snapToGrid w:val="0"/>
        <w:spacing w:line="600" w:lineRule="exact"/>
        <w:rPr>
          <w:rFonts w:ascii="仿宋_GB2312" w:eastAsia="仿宋_GB2312" w:hint="eastAsia"/>
          <w:sz w:val="32"/>
          <w:szCs w:val="32"/>
        </w:rPr>
      </w:pPr>
    </w:p>
    <w:p w:rsidR="007149BB" w:rsidRPr="00560F9D" w:rsidRDefault="007149BB">
      <w:pPr>
        <w:adjustRightInd w:val="0"/>
        <w:snapToGrid w:val="0"/>
        <w:spacing w:line="600" w:lineRule="exact"/>
        <w:rPr>
          <w:rFonts w:ascii="仿宋_GB2312" w:eastAsia="仿宋_GB2312" w:hint="eastAsia"/>
          <w:sz w:val="32"/>
          <w:szCs w:val="32"/>
        </w:rPr>
      </w:pPr>
    </w:p>
    <w:p w:rsidR="007149BB" w:rsidRPr="00560F9D" w:rsidRDefault="007149BB">
      <w:pPr>
        <w:adjustRightInd w:val="0"/>
        <w:snapToGrid w:val="0"/>
        <w:spacing w:line="600" w:lineRule="exact"/>
        <w:rPr>
          <w:rFonts w:ascii="仿宋_GB2312" w:eastAsia="仿宋_GB2312" w:hint="eastAsia"/>
          <w:sz w:val="32"/>
          <w:szCs w:val="32"/>
        </w:rPr>
      </w:pPr>
    </w:p>
    <w:p w:rsidR="007149BB" w:rsidRPr="00560F9D" w:rsidRDefault="007149BB">
      <w:pPr>
        <w:adjustRightInd w:val="0"/>
        <w:snapToGrid w:val="0"/>
        <w:spacing w:line="600" w:lineRule="exact"/>
        <w:rPr>
          <w:rFonts w:ascii="仿宋_GB2312" w:eastAsia="仿宋_GB2312" w:hint="eastAsia"/>
          <w:sz w:val="32"/>
          <w:szCs w:val="32"/>
        </w:rPr>
      </w:pPr>
    </w:p>
    <w:p w:rsidR="007149BB" w:rsidRPr="00560F9D" w:rsidRDefault="007149BB">
      <w:pPr>
        <w:adjustRightInd w:val="0"/>
        <w:snapToGrid w:val="0"/>
        <w:spacing w:line="600" w:lineRule="exact"/>
        <w:rPr>
          <w:rFonts w:ascii="仿宋_GB2312" w:eastAsia="仿宋_GB2312" w:hint="eastAsia"/>
          <w:sz w:val="32"/>
          <w:szCs w:val="32"/>
        </w:rPr>
      </w:pPr>
    </w:p>
    <w:p w:rsidR="007149BB" w:rsidRPr="00560F9D" w:rsidRDefault="00AA4376">
      <w:pPr>
        <w:adjustRightInd w:val="0"/>
        <w:snapToGrid w:val="0"/>
        <w:spacing w:line="600" w:lineRule="exact"/>
        <w:ind w:firstLineChars="150" w:firstLine="480"/>
        <w:rPr>
          <w:rFonts w:ascii="仿宋_GB2312" w:eastAsia="仿宋_GB2312" w:hAnsi="宋体" w:hint="eastAsia"/>
          <w:sz w:val="32"/>
          <w:szCs w:val="32"/>
        </w:rPr>
      </w:pPr>
      <w:r w:rsidRPr="00560F9D">
        <w:rPr>
          <w:rFonts w:ascii="仿宋_GB2312" w:eastAsia="仿宋_GB2312" w:hAnsi="宋体" w:hint="eastAsia"/>
          <w:sz w:val="32"/>
          <w:szCs w:val="32"/>
        </w:rPr>
        <w:t>中共枣庄市委宣传部</w:t>
      </w:r>
      <w:r w:rsidR="0092024A" w:rsidRPr="00560F9D">
        <w:rPr>
          <w:rFonts w:ascii="仿宋_GB2312" w:eastAsia="仿宋_GB2312" w:hAnsi="宋体" w:hint="eastAsia"/>
          <w:sz w:val="32"/>
          <w:szCs w:val="32"/>
        </w:rPr>
        <w:t xml:space="preserve">          </w:t>
      </w:r>
      <w:r w:rsidRPr="00560F9D">
        <w:rPr>
          <w:rFonts w:ascii="仿宋_GB2312" w:eastAsia="仿宋_GB2312" w:hAnsi="宋体" w:hint="eastAsia"/>
          <w:sz w:val="32"/>
          <w:szCs w:val="32"/>
        </w:rPr>
        <w:t>枣庄市科学技术协会</w:t>
      </w:r>
    </w:p>
    <w:p w:rsidR="007149BB" w:rsidRPr="00560F9D" w:rsidRDefault="007149BB">
      <w:pPr>
        <w:adjustRightInd w:val="0"/>
        <w:snapToGrid w:val="0"/>
        <w:spacing w:line="600" w:lineRule="exact"/>
        <w:ind w:firstLineChars="150" w:firstLine="480"/>
        <w:rPr>
          <w:rFonts w:ascii="仿宋_GB2312" w:eastAsia="仿宋_GB2312" w:hAnsi="宋体" w:hint="eastAsia"/>
          <w:sz w:val="32"/>
          <w:szCs w:val="32"/>
        </w:rPr>
      </w:pPr>
    </w:p>
    <w:p w:rsidR="007149BB" w:rsidRPr="00560F9D" w:rsidRDefault="007149BB">
      <w:pPr>
        <w:adjustRightInd w:val="0"/>
        <w:snapToGrid w:val="0"/>
        <w:spacing w:line="600" w:lineRule="exact"/>
        <w:ind w:firstLineChars="150" w:firstLine="480"/>
        <w:rPr>
          <w:rFonts w:ascii="仿宋_GB2312" w:eastAsia="仿宋_GB2312" w:hAnsi="宋体" w:hint="eastAsia"/>
          <w:sz w:val="32"/>
          <w:szCs w:val="32"/>
        </w:rPr>
      </w:pPr>
    </w:p>
    <w:p w:rsidR="007149BB" w:rsidRPr="00560F9D" w:rsidRDefault="00AA4376">
      <w:pPr>
        <w:adjustRightInd w:val="0"/>
        <w:snapToGrid w:val="0"/>
        <w:spacing w:line="600" w:lineRule="exact"/>
        <w:ind w:firstLineChars="200" w:firstLine="640"/>
        <w:rPr>
          <w:rFonts w:ascii="仿宋_GB2312" w:eastAsia="仿宋_GB2312" w:hAnsi="宋体" w:hint="eastAsia"/>
          <w:sz w:val="32"/>
          <w:szCs w:val="32"/>
        </w:rPr>
      </w:pPr>
      <w:r w:rsidRPr="00560F9D">
        <w:rPr>
          <w:rFonts w:ascii="仿宋_GB2312" w:eastAsia="仿宋_GB2312" w:hAnsi="宋体" w:hint="eastAsia"/>
          <w:sz w:val="32"/>
          <w:szCs w:val="32"/>
        </w:rPr>
        <w:t>枣庄市教育局</w:t>
      </w:r>
      <w:r w:rsidR="0092024A" w:rsidRPr="00560F9D">
        <w:rPr>
          <w:rFonts w:ascii="仿宋_GB2312" w:eastAsia="仿宋_GB2312" w:hAnsi="宋体" w:hint="eastAsia"/>
          <w:sz w:val="32"/>
          <w:szCs w:val="32"/>
        </w:rPr>
        <w:t xml:space="preserve">               </w:t>
      </w:r>
      <w:r w:rsidRPr="00560F9D">
        <w:rPr>
          <w:rFonts w:ascii="仿宋_GB2312" w:eastAsia="仿宋_GB2312" w:hAnsi="宋体" w:hint="eastAsia"/>
          <w:sz w:val="32"/>
          <w:szCs w:val="32"/>
        </w:rPr>
        <w:t>枣庄市科学技术局</w:t>
      </w:r>
    </w:p>
    <w:p w:rsidR="007149BB" w:rsidRPr="00560F9D" w:rsidRDefault="007149BB">
      <w:pPr>
        <w:adjustRightInd w:val="0"/>
        <w:snapToGrid w:val="0"/>
        <w:spacing w:line="600" w:lineRule="exact"/>
        <w:rPr>
          <w:rFonts w:ascii="仿宋_GB2312" w:eastAsia="仿宋_GB2312" w:hAnsi="宋体" w:hint="eastAsia"/>
          <w:sz w:val="32"/>
          <w:szCs w:val="32"/>
        </w:rPr>
      </w:pPr>
    </w:p>
    <w:p w:rsidR="007149BB" w:rsidRPr="00560F9D" w:rsidRDefault="007149BB">
      <w:pPr>
        <w:adjustRightInd w:val="0"/>
        <w:snapToGrid w:val="0"/>
        <w:spacing w:line="600" w:lineRule="exact"/>
        <w:rPr>
          <w:rFonts w:ascii="仿宋_GB2312" w:eastAsia="仿宋_GB2312" w:hAnsi="宋体" w:hint="eastAsia"/>
          <w:sz w:val="32"/>
          <w:szCs w:val="32"/>
        </w:rPr>
      </w:pPr>
    </w:p>
    <w:p w:rsidR="007149BB" w:rsidRPr="00560F9D" w:rsidRDefault="00AA4376">
      <w:pPr>
        <w:adjustRightInd w:val="0"/>
        <w:snapToGrid w:val="0"/>
        <w:spacing w:line="600" w:lineRule="exact"/>
        <w:ind w:firstLineChars="200" w:firstLine="640"/>
        <w:rPr>
          <w:rFonts w:ascii="仿宋_GB2312" w:eastAsia="仿宋_GB2312" w:hAnsi="宋体" w:hint="eastAsia"/>
          <w:sz w:val="32"/>
          <w:szCs w:val="32"/>
        </w:rPr>
      </w:pPr>
      <w:r w:rsidRPr="00560F9D">
        <w:rPr>
          <w:rFonts w:ascii="仿宋_GB2312" w:eastAsia="仿宋_GB2312" w:hAnsi="宋体" w:hint="eastAsia"/>
          <w:sz w:val="32"/>
          <w:szCs w:val="32"/>
        </w:rPr>
        <w:t>枣庄市</w:t>
      </w:r>
      <w:r w:rsidRPr="00560F9D">
        <w:rPr>
          <w:rFonts w:ascii="仿宋_GB2312" w:eastAsia="仿宋_GB2312" w:hAnsi="宋体" w:hint="eastAsia"/>
          <w:sz w:val="32"/>
          <w:szCs w:val="32"/>
        </w:rPr>
        <w:t>经济和信息化委员会</w:t>
      </w:r>
    </w:p>
    <w:p w:rsidR="007149BB" w:rsidRPr="00560F9D" w:rsidRDefault="007149BB">
      <w:pPr>
        <w:adjustRightInd w:val="0"/>
        <w:snapToGrid w:val="0"/>
        <w:spacing w:line="600" w:lineRule="exact"/>
        <w:ind w:firstLineChars="200" w:firstLine="640"/>
        <w:jc w:val="right"/>
        <w:rPr>
          <w:rFonts w:ascii="仿宋_GB2312" w:eastAsia="仿宋_GB2312" w:hint="eastAsia"/>
          <w:sz w:val="32"/>
          <w:szCs w:val="32"/>
        </w:rPr>
      </w:pPr>
    </w:p>
    <w:p w:rsidR="007149BB" w:rsidRPr="00560F9D" w:rsidRDefault="007149BB">
      <w:pPr>
        <w:adjustRightInd w:val="0"/>
        <w:snapToGrid w:val="0"/>
        <w:spacing w:line="600" w:lineRule="exact"/>
        <w:ind w:firstLineChars="200" w:firstLine="640"/>
        <w:jc w:val="right"/>
        <w:rPr>
          <w:rFonts w:ascii="仿宋_GB2312" w:eastAsia="仿宋_GB2312" w:hint="eastAsia"/>
          <w:sz w:val="32"/>
          <w:szCs w:val="32"/>
        </w:rPr>
      </w:pPr>
    </w:p>
    <w:p w:rsidR="007149BB" w:rsidRDefault="00AA4376">
      <w:pPr>
        <w:adjustRightInd w:val="0"/>
        <w:snapToGrid w:val="0"/>
        <w:spacing w:line="600" w:lineRule="exact"/>
        <w:ind w:firstLineChars="200" w:firstLine="640"/>
        <w:jc w:val="right"/>
        <w:rPr>
          <w:rFonts w:ascii="仿宋_GB2312" w:eastAsia="仿宋_GB2312"/>
          <w:sz w:val="32"/>
          <w:szCs w:val="32"/>
        </w:rPr>
      </w:pPr>
      <w:r w:rsidRPr="00560F9D">
        <w:rPr>
          <w:rFonts w:ascii="仿宋_GB2312" w:eastAsia="仿宋_GB2312" w:hint="eastAsia"/>
          <w:sz w:val="32"/>
          <w:szCs w:val="32"/>
        </w:rPr>
        <w:t>201</w:t>
      </w:r>
      <w:r w:rsidRPr="00560F9D">
        <w:rPr>
          <w:rFonts w:ascii="仿宋_GB2312" w:eastAsia="仿宋_GB2312" w:hint="eastAsia"/>
          <w:sz w:val="32"/>
          <w:szCs w:val="32"/>
        </w:rPr>
        <w:t>8</w:t>
      </w:r>
      <w:r w:rsidRPr="00560F9D">
        <w:rPr>
          <w:rFonts w:ascii="仿宋_GB2312" w:eastAsia="仿宋_GB2312" w:hint="eastAsia"/>
          <w:sz w:val="32"/>
          <w:szCs w:val="32"/>
        </w:rPr>
        <w:t>年</w:t>
      </w:r>
      <w:r w:rsidRPr="00560F9D">
        <w:rPr>
          <w:rFonts w:ascii="仿宋_GB2312" w:eastAsia="仿宋_GB2312" w:hint="eastAsia"/>
          <w:sz w:val="32"/>
          <w:szCs w:val="32"/>
        </w:rPr>
        <w:t>8</w:t>
      </w:r>
      <w:r w:rsidRPr="00560F9D">
        <w:rPr>
          <w:rFonts w:ascii="仿宋_GB2312" w:eastAsia="仿宋_GB2312" w:hint="eastAsia"/>
          <w:sz w:val="32"/>
          <w:szCs w:val="32"/>
        </w:rPr>
        <w:t>月</w:t>
      </w:r>
      <w:r w:rsidRPr="00560F9D">
        <w:rPr>
          <w:rFonts w:ascii="仿宋_GB2312" w:eastAsia="仿宋_GB2312" w:hint="eastAsia"/>
          <w:sz w:val="32"/>
          <w:szCs w:val="32"/>
        </w:rPr>
        <w:t>1</w:t>
      </w:r>
      <w:r w:rsidR="00543170" w:rsidRPr="00560F9D">
        <w:rPr>
          <w:rFonts w:ascii="仿宋_GB2312" w:eastAsia="仿宋_GB2312" w:hint="eastAsia"/>
          <w:sz w:val="32"/>
          <w:szCs w:val="32"/>
        </w:rPr>
        <w:t>5</w:t>
      </w:r>
      <w:r w:rsidRPr="00560F9D">
        <w:rPr>
          <w:rFonts w:ascii="仿宋_GB2312" w:eastAsia="仿宋_GB2312" w:hint="eastAsia"/>
          <w:sz w:val="32"/>
          <w:szCs w:val="32"/>
        </w:rPr>
        <w:t>日</w:t>
      </w:r>
    </w:p>
    <w:p w:rsidR="007149BB" w:rsidRDefault="007149BB">
      <w:pPr>
        <w:adjustRightInd w:val="0"/>
        <w:snapToGrid w:val="0"/>
        <w:spacing w:line="360" w:lineRule="auto"/>
        <w:rPr>
          <w:rFonts w:ascii="仿宋_GB2312" w:eastAsia="仿宋_GB2312"/>
          <w:sz w:val="32"/>
          <w:szCs w:val="32"/>
        </w:rPr>
      </w:pPr>
    </w:p>
    <w:p w:rsidR="007149BB" w:rsidRDefault="007149BB">
      <w:pPr>
        <w:adjustRightInd w:val="0"/>
        <w:snapToGrid w:val="0"/>
        <w:spacing w:line="360" w:lineRule="auto"/>
        <w:rPr>
          <w:rFonts w:ascii="仿宋_GB2312" w:eastAsia="仿宋_GB2312"/>
          <w:sz w:val="32"/>
          <w:szCs w:val="32"/>
        </w:rPr>
      </w:pPr>
    </w:p>
    <w:p w:rsidR="007149BB" w:rsidRDefault="00AA4376">
      <w:pPr>
        <w:adjustRightInd w:val="0"/>
        <w:snapToGrid w:val="0"/>
        <w:spacing w:line="360" w:lineRule="auto"/>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sz w:val="32"/>
          <w:szCs w:val="32"/>
        </w:rPr>
        <w:t>1</w:t>
      </w:r>
      <w:r>
        <w:rPr>
          <w:rFonts w:ascii="仿宋_GB2312" w:eastAsia="仿宋_GB2312" w:hint="eastAsia"/>
          <w:sz w:val="32"/>
          <w:szCs w:val="32"/>
        </w:rPr>
        <w:t>：</w:t>
      </w:r>
    </w:p>
    <w:p w:rsidR="007149BB" w:rsidRDefault="00AA4376" w:rsidP="002767AB">
      <w:pPr>
        <w:snapToGrid w:val="0"/>
        <w:spacing w:beforeLines="50" w:afterLines="150"/>
        <w:jc w:val="center"/>
        <w:outlineLvl w:val="0"/>
        <w:rPr>
          <w:rFonts w:ascii="小标宋" w:eastAsia="小标宋"/>
          <w:sz w:val="44"/>
          <w:szCs w:val="44"/>
        </w:rPr>
      </w:pPr>
      <w:r>
        <w:rPr>
          <w:rFonts w:ascii="小标宋" w:eastAsia="小标宋"/>
          <w:sz w:val="44"/>
          <w:szCs w:val="44"/>
        </w:rPr>
        <w:t>201</w:t>
      </w:r>
      <w:r>
        <w:rPr>
          <w:rFonts w:ascii="小标宋" w:eastAsia="小标宋" w:hint="eastAsia"/>
          <w:sz w:val="44"/>
          <w:szCs w:val="44"/>
        </w:rPr>
        <w:t>8</w:t>
      </w:r>
      <w:r>
        <w:rPr>
          <w:rFonts w:ascii="小标宋" w:eastAsia="小标宋" w:hint="eastAsia"/>
          <w:sz w:val="44"/>
          <w:szCs w:val="44"/>
        </w:rPr>
        <w:t>年全国科普日网络在线活动登记表</w:t>
      </w:r>
    </w:p>
    <w:p w:rsidR="007149BB" w:rsidRDefault="00AA4376">
      <w:pPr>
        <w:snapToGrid w:val="0"/>
        <w:rPr>
          <w:rFonts w:eastAsia="仿宋_GB2312"/>
          <w:sz w:val="24"/>
        </w:rPr>
      </w:pPr>
      <w:r>
        <w:rPr>
          <w:rFonts w:eastAsia="仿宋_GB2312" w:hint="eastAsia"/>
          <w:sz w:val="24"/>
        </w:rPr>
        <w:t>填报单位：</w:t>
      </w: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7"/>
        <w:gridCol w:w="7634"/>
      </w:tblGrid>
      <w:tr w:rsidR="007149BB">
        <w:trPr>
          <w:trHeight w:val="624"/>
          <w:jc w:val="center"/>
        </w:trPr>
        <w:tc>
          <w:tcPr>
            <w:tcW w:w="1447" w:type="dxa"/>
            <w:vAlign w:val="center"/>
          </w:tcPr>
          <w:p w:rsidR="007149BB" w:rsidRDefault="00AA4376">
            <w:pPr>
              <w:snapToGrid w:val="0"/>
              <w:jc w:val="center"/>
              <w:rPr>
                <w:rFonts w:eastAsia="仿宋_GB2312"/>
                <w:sz w:val="24"/>
              </w:rPr>
            </w:pPr>
            <w:r>
              <w:rPr>
                <w:rFonts w:eastAsia="仿宋_GB2312" w:hint="eastAsia"/>
                <w:sz w:val="24"/>
              </w:rPr>
              <w:t>活动名称</w:t>
            </w:r>
            <w:r>
              <w:rPr>
                <w:rFonts w:eastAsia="仿宋_GB2312" w:hint="eastAsia"/>
                <w:sz w:val="22"/>
              </w:rPr>
              <w:t>（主标题）</w:t>
            </w:r>
          </w:p>
        </w:tc>
        <w:tc>
          <w:tcPr>
            <w:tcW w:w="7634" w:type="dxa"/>
            <w:vAlign w:val="center"/>
          </w:tcPr>
          <w:p w:rsidR="007149BB" w:rsidRDefault="007149BB">
            <w:pPr>
              <w:snapToGrid w:val="0"/>
              <w:rPr>
                <w:rFonts w:eastAsia="仿宋_GB2312"/>
                <w:sz w:val="24"/>
              </w:rPr>
            </w:pPr>
          </w:p>
        </w:tc>
      </w:tr>
      <w:tr w:rsidR="007149BB">
        <w:trPr>
          <w:trHeight w:val="624"/>
          <w:jc w:val="center"/>
        </w:trPr>
        <w:tc>
          <w:tcPr>
            <w:tcW w:w="1447" w:type="dxa"/>
            <w:vAlign w:val="center"/>
          </w:tcPr>
          <w:p w:rsidR="007149BB" w:rsidRDefault="00AA4376">
            <w:pPr>
              <w:snapToGrid w:val="0"/>
              <w:jc w:val="center"/>
              <w:rPr>
                <w:rFonts w:eastAsia="仿宋_GB2312"/>
                <w:sz w:val="24"/>
              </w:rPr>
            </w:pPr>
            <w:r>
              <w:rPr>
                <w:rFonts w:eastAsia="仿宋_GB2312" w:hint="eastAsia"/>
                <w:sz w:val="24"/>
              </w:rPr>
              <w:t>活动名称</w:t>
            </w:r>
          </w:p>
          <w:p w:rsidR="007149BB" w:rsidRDefault="00AA4376">
            <w:pPr>
              <w:snapToGrid w:val="0"/>
              <w:jc w:val="center"/>
              <w:rPr>
                <w:rFonts w:eastAsia="仿宋_GB2312"/>
                <w:sz w:val="24"/>
              </w:rPr>
            </w:pPr>
            <w:r>
              <w:rPr>
                <w:rFonts w:eastAsia="仿宋_GB2312" w:hint="eastAsia"/>
                <w:sz w:val="22"/>
              </w:rPr>
              <w:t>（副标题）</w:t>
            </w:r>
          </w:p>
        </w:tc>
        <w:tc>
          <w:tcPr>
            <w:tcW w:w="7634" w:type="dxa"/>
            <w:vAlign w:val="center"/>
          </w:tcPr>
          <w:p w:rsidR="007149BB" w:rsidRDefault="007149BB">
            <w:pPr>
              <w:snapToGrid w:val="0"/>
              <w:rPr>
                <w:rFonts w:eastAsia="仿宋_GB2312"/>
                <w:sz w:val="24"/>
              </w:rPr>
            </w:pPr>
          </w:p>
        </w:tc>
      </w:tr>
      <w:tr w:rsidR="007149BB">
        <w:trPr>
          <w:trHeight w:val="624"/>
          <w:jc w:val="center"/>
        </w:trPr>
        <w:tc>
          <w:tcPr>
            <w:tcW w:w="1447" w:type="dxa"/>
            <w:vAlign w:val="center"/>
          </w:tcPr>
          <w:p w:rsidR="007149BB" w:rsidRDefault="00AA4376">
            <w:pPr>
              <w:snapToGrid w:val="0"/>
              <w:jc w:val="center"/>
              <w:rPr>
                <w:rFonts w:eastAsia="仿宋_GB2312"/>
                <w:sz w:val="24"/>
              </w:rPr>
            </w:pPr>
            <w:r>
              <w:rPr>
                <w:rFonts w:eastAsia="仿宋_GB2312" w:hint="eastAsia"/>
                <w:sz w:val="24"/>
              </w:rPr>
              <w:t>主办单位</w:t>
            </w:r>
          </w:p>
        </w:tc>
        <w:tc>
          <w:tcPr>
            <w:tcW w:w="7634" w:type="dxa"/>
            <w:vAlign w:val="center"/>
          </w:tcPr>
          <w:p w:rsidR="007149BB" w:rsidRDefault="00AA4376">
            <w:pPr>
              <w:snapToGrid w:val="0"/>
              <w:rPr>
                <w:rFonts w:eastAsia="仿宋_GB2312"/>
                <w:sz w:val="24"/>
              </w:rPr>
            </w:pPr>
            <w:r>
              <w:rPr>
                <w:rFonts w:eastAsia="仿宋_GB2312" w:hint="eastAsia"/>
                <w:sz w:val="24"/>
              </w:rPr>
              <w:t>（以本地单位为主）</w:t>
            </w:r>
          </w:p>
        </w:tc>
      </w:tr>
      <w:tr w:rsidR="007149BB">
        <w:trPr>
          <w:trHeight w:val="624"/>
          <w:jc w:val="center"/>
        </w:trPr>
        <w:tc>
          <w:tcPr>
            <w:tcW w:w="1447" w:type="dxa"/>
            <w:vAlign w:val="center"/>
          </w:tcPr>
          <w:p w:rsidR="007149BB" w:rsidRDefault="00AA4376">
            <w:pPr>
              <w:snapToGrid w:val="0"/>
              <w:jc w:val="center"/>
              <w:rPr>
                <w:rFonts w:eastAsia="仿宋_GB2312"/>
                <w:sz w:val="24"/>
              </w:rPr>
            </w:pPr>
            <w:r>
              <w:rPr>
                <w:rFonts w:eastAsia="仿宋_GB2312" w:hint="eastAsia"/>
                <w:sz w:val="24"/>
              </w:rPr>
              <w:t>承办单位</w:t>
            </w:r>
          </w:p>
        </w:tc>
        <w:tc>
          <w:tcPr>
            <w:tcW w:w="7634" w:type="dxa"/>
            <w:vAlign w:val="center"/>
          </w:tcPr>
          <w:p w:rsidR="007149BB" w:rsidRDefault="00AA4376">
            <w:pPr>
              <w:snapToGrid w:val="0"/>
              <w:rPr>
                <w:rFonts w:eastAsia="仿宋_GB2312"/>
                <w:sz w:val="24"/>
              </w:rPr>
            </w:pPr>
            <w:r>
              <w:rPr>
                <w:rFonts w:eastAsia="仿宋_GB2312" w:hint="eastAsia"/>
                <w:sz w:val="24"/>
              </w:rPr>
              <w:t>（以本地单位为主）</w:t>
            </w:r>
          </w:p>
        </w:tc>
      </w:tr>
      <w:tr w:rsidR="007149BB">
        <w:trPr>
          <w:trHeight w:val="624"/>
          <w:jc w:val="center"/>
        </w:trPr>
        <w:tc>
          <w:tcPr>
            <w:tcW w:w="1447" w:type="dxa"/>
            <w:vAlign w:val="center"/>
          </w:tcPr>
          <w:p w:rsidR="007149BB" w:rsidRDefault="00AA4376">
            <w:pPr>
              <w:snapToGrid w:val="0"/>
              <w:jc w:val="center"/>
              <w:rPr>
                <w:rFonts w:eastAsia="仿宋_GB2312"/>
                <w:sz w:val="24"/>
              </w:rPr>
            </w:pPr>
            <w:r>
              <w:rPr>
                <w:rFonts w:eastAsia="仿宋_GB2312" w:hint="eastAsia"/>
                <w:sz w:val="24"/>
              </w:rPr>
              <w:t>协办单位</w:t>
            </w:r>
          </w:p>
        </w:tc>
        <w:tc>
          <w:tcPr>
            <w:tcW w:w="7634" w:type="dxa"/>
            <w:vAlign w:val="center"/>
          </w:tcPr>
          <w:p w:rsidR="007149BB" w:rsidRDefault="00AA4376">
            <w:pPr>
              <w:snapToGrid w:val="0"/>
              <w:rPr>
                <w:rFonts w:eastAsia="仿宋_GB2312"/>
                <w:sz w:val="24"/>
              </w:rPr>
            </w:pPr>
            <w:r>
              <w:rPr>
                <w:rFonts w:eastAsia="仿宋_GB2312" w:hint="eastAsia"/>
                <w:sz w:val="24"/>
              </w:rPr>
              <w:t>（以本地单位为主）</w:t>
            </w:r>
          </w:p>
        </w:tc>
      </w:tr>
      <w:tr w:rsidR="007149BB">
        <w:trPr>
          <w:trHeight w:val="624"/>
          <w:jc w:val="center"/>
        </w:trPr>
        <w:tc>
          <w:tcPr>
            <w:tcW w:w="1447" w:type="dxa"/>
            <w:vAlign w:val="center"/>
          </w:tcPr>
          <w:p w:rsidR="007149BB" w:rsidRDefault="00AA4376">
            <w:pPr>
              <w:snapToGrid w:val="0"/>
              <w:jc w:val="center"/>
              <w:rPr>
                <w:rFonts w:eastAsia="仿宋_GB2312"/>
                <w:sz w:val="24"/>
              </w:rPr>
            </w:pPr>
            <w:r>
              <w:rPr>
                <w:rFonts w:eastAsia="仿宋_GB2312" w:hint="eastAsia"/>
                <w:sz w:val="24"/>
              </w:rPr>
              <w:t>活动渠道</w:t>
            </w:r>
          </w:p>
        </w:tc>
        <w:tc>
          <w:tcPr>
            <w:tcW w:w="7634" w:type="dxa"/>
            <w:vAlign w:val="center"/>
          </w:tcPr>
          <w:p w:rsidR="007149BB" w:rsidRDefault="00AA4376">
            <w:pPr>
              <w:snapToGrid w:val="0"/>
              <w:ind w:firstLineChars="700" w:firstLine="1680"/>
              <w:rPr>
                <w:rFonts w:eastAsia="仿宋_GB2312"/>
                <w:sz w:val="24"/>
              </w:rPr>
            </w:pPr>
            <w:r>
              <w:rPr>
                <w:rFonts w:eastAsia="仿宋_GB2312" w:hint="eastAsia"/>
                <w:sz w:val="24"/>
              </w:rPr>
              <w:t>□</w:t>
            </w:r>
            <w:r>
              <w:rPr>
                <w:rFonts w:eastAsia="仿宋_GB2312"/>
                <w:sz w:val="24"/>
              </w:rPr>
              <w:t>PC</w:t>
            </w:r>
            <w:r>
              <w:rPr>
                <w:rFonts w:eastAsia="仿宋_GB2312" w:hint="eastAsia"/>
                <w:sz w:val="24"/>
              </w:rPr>
              <w:t>端□移动端</w:t>
            </w:r>
          </w:p>
        </w:tc>
      </w:tr>
      <w:tr w:rsidR="007149BB">
        <w:trPr>
          <w:trHeight w:val="1305"/>
          <w:jc w:val="center"/>
        </w:trPr>
        <w:tc>
          <w:tcPr>
            <w:tcW w:w="1447" w:type="dxa"/>
            <w:vAlign w:val="center"/>
          </w:tcPr>
          <w:p w:rsidR="007149BB" w:rsidRDefault="00AA4376">
            <w:pPr>
              <w:snapToGrid w:val="0"/>
              <w:jc w:val="center"/>
              <w:rPr>
                <w:rFonts w:eastAsia="仿宋_GB2312"/>
                <w:sz w:val="24"/>
              </w:rPr>
            </w:pPr>
            <w:r>
              <w:rPr>
                <w:rFonts w:eastAsia="仿宋_GB2312" w:hint="eastAsia"/>
                <w:sz w:val="24"/>
              </w:rPr>
              <w:t>活动形式</w:t>
            </w:r>
          </w:p>
        </w:tc>
        <w:tc>
          <w:tcPr>
            <w:tcW w:w="7634" w:type="dxa"/>
            <w:vAlign w:val="center"/>
          </w:tcPr>
          <w:p w:rsidR="007149BB" w:rsidRDefault="00AA4376">
            <w:pPr>
              <w:snapToGrid w:val="0"/>
              <w:rPr>
                <w:rFonts w:eastAsia="仿宋_GB2312"/>
                <w:sz w:val="24"/>
              </w:rPr>
            </w:pPr>
            <w:r>
              <w:rPr>
                <w:rFonts w:eastAsia="仿宋_GB2312" w:hint="eastAsia"/>
                <w:sz w:val="24"/>
              </w:rPr>
              <w:t>□图片□动画□视频□问卷调查□在线答题</w:t>
            </w:r>
          </w:p>
          <w:p w:rsidR="007149BB" w:rsidRDefault="00AA4376">
            <w:pPr>
              <w:snapToGrid w:val="0"/>
              <w:rPr>
                <w:rFonts w:eastAsia="仿宋_GB2312"/>
                <w:sz w:val="24"/>
              </w:rPr>
            </w:pPr>
            <w:r>
              <w:rPr>
                <w:rFonts w:eastAsia="仿宋_GB2312" w:hint="eastAsia"/>
                <w:sz w:val="24"/>
              </w:rPr>
              <w:t>□互动游戏□其他（请注明）</w:t>
            </w:r>
          </w:p>
        </w:tc>
      </w:tr>
      <w:tr w:rsidR="007149BB">
        <w:trPr>
          <w:trHeight w:val="624"/>
          <w:jc w:val="center"/>
        </w:trPr>
        <w:tc>
          <w:tcPr>
            <w:tcW w:w="1447" w:type="dxa"/>
            <w:vAlign w:val="center"/>
          </w:tcPr>
          <w:p w:rsidR="007149BB" w:rsidRDefault="00AA4376">
            <w:pPr>
              <w:snapToGrid w:val="0"/>
              <w:jc w:val="center"/>
              <w:rPr>
                <w:rFonts w:eastAsia="仿宋_GB2312"/>
                <w:sz w:val="24"/>
              </w:rPr>
            </w:pPr>
            <w:r>
              <w:rPr>
                <w:rFonts w:eastAsia="仿宋_GB2312" w:hint="eastAsia"/>
                <w:sz w:val="24"/>
              </w:rPr>
              <w:t>活动网址</w:t>
            </w:r>
          </w:p>
        </w:tc>
        <w:tc>
          <w:tcPr>
            <w:tcW w:w="7634" w:type="dxa"/>
            <w:vAlign w:val="center"/>
          </w:tcPr>
          <w:p w:rsidR="007149BB" w:rsidRDefault="00AA4376">
            <w:pPr>
              <w:snapToGrid w:val="0"/>
              <w:rPr>
                <w:rFonts w:eastAsia="仿宋_GB2312"/>
                <w:sz w:val="24"/>
              </w:rPr>
            </w:pPr>
            <w:r>
              <w:rPr>
                <w:rFonts w:eastAsia="仿宋_GB2312" w:hint="eastAsia"/>
                <w:sz w:val="24"/>
              </w:rPr>
              <w:t>（填写确保能够打开活动网页的网址）</w:t>
            </w:r>
          </w:p>
        </w:tc>
      </w:tr>
      <w:tr w:rsidR="007149BB">
        <w:trPr>
          <w:trHeight w:val="672"/>
          <w:jc w:val="center"/>
        </w:trPr>
        <w:tc>
          <w:tcPr>
            <w:tcW w:w="1447" w:type="dxa"/>
            <w:vAlign w:val="center"/>
          </w:tcPr>
          <w:p w:rsidR="007149BB" w:rsidRDefault="00AA4376">
            <w:pPr>
              <w:snapToGrid w:val="0"/>
              <w:jc w:val="center"/>
              <w:rPr>
                <w:rFonts w:eastAsia="仿宋_GB2312"/>
                <w:sz w:val="24"/>
              </w:rPr>
            </w:pPr>
            <w:r>
              <w:rPr>
                <w:rFonts w:eastAsia="仿宋_GB2312" w:hint="eastAsia"/>
                <w:sz w:val="24"/>
              </w:rPr>
              <w:t>活动宣传</w:t>
            </w:r>
          </w:p>
          <w:p w:rsidR="007149BB" w:rsidRDefault="00AA4376">
            <w:pPr>
              <w:snapToGrid w:val="0"/>
              <w:jc w:val="center"/>
              <w:rPr>
                <w:rFonts w:eastAsia="仿宋_GB2312"/>
                <w:sz w:val="24"/>
              </w:rPr>
            </w:pPr>
            <w:r>
              <w:rPr>
                <w:rFonts w:eastAsia="仿宋_GB2312" w:hint="eastAsia"/>
                <w:sz w:val="24"/>
              </w:rPr>
              <w:t>图片</w:t>
            </w:r>
          </w:p>
        </w:tc>
        <w:tc>
          <w:tcPr>
            <w:tcW w:w="7634" w:type="dxa"/>
            <w:vAlign w:val="center"/>
          </w:tcPr>
          <w:p w:rsidR="007149BB" w:rsidRDefault="00AA4376">
            <w:pPr>
              <w:snapToGrid w:val="0"/>
              <w:rPr>
                <w:rFonts w:eastAsia="仿宋_GB2312"/>
                <w:sz w:val="24"/>
              </w:rPr>
            </w:pPr>
            <w:r>
              <w:rPr>
                <w:rFonts w:eastAsia="仿宋_GB2312" w:hint="eastAsia"/>
                <w:sz w:val="24"/>
              </w:rPr>
              <w:t>（上传一张能够展示该活动的宣传图片）</w:t>
            </w:r>
          </w:p>
        </w:tc>
      </w:tr>
      <w:tr w:rsidR="007149BB">
        <w:trPr>
          <w:trHeight w:val="2453"/>
          <w:jc w:val="center"/>
        </w:trPr>
        <w:tc>
          <w:tcPr>
            <w:tcW w:w="1447" w:type="dxa"/>
            <w:vAlign w:val="center"/>
          </w:tcPr>
          <w:p w:rsidR="007149BB" w:rsidRDefault="00AA4376">
            <w:pPr>
              <w:snapToGrid w:val="0"/>
              <w:jc w:val="center"/>
              <w:rPr>
                <w:rFonts w:eastAsia="仿宋_GB2312"/>
                <w:sz w:val="24"/>
              </w:rPr>
            </w:pPr>
            <w:r>
              <w:rPr>
                <w:rFonts w:eastAsia="仿宋_GB2312" w:hint="eastAsia"/>
                <w:sz w:val="24"/>
              </w:rPr>
              <w:t>活动简介</w:t>
            </w:r>
          </w:p>
        </w:tc>
        <w:tc>
          <w:tcPr>
            <w:tcW w:w="7634" w:type="dxa"/>
            <w:vAlign w:val="center"/>
          </w:tcPr>
          <w:p w:rsidR="007149BB" w:rsidRDefault="00AA4376">
            <w:pPr>
              <w:snapToGrid w:val="0"/>
              <w:rPr>
                <w:rFonts w:eastAsia="仿宋_GB2312"/>
                <w:sz w:val="24"/>
              </w:rPr>
            </w:pPr>
            <w:r>
              <w:rPr>
                <w:rFonts w:eastAsia="仿宋_GB2312" w:hint="eastAsia"/>
                <w:sz w:val="24"/>
              </w:rPr>
              <w:t>（</w:t>
            </w:r>
            <w:r>
              <w:rPr>
                <w:rFonts w:eastAsia="仿宋_GB2312"/>
                <w:sz w:val="24"/>
              </w:rPr>
              <w:t>200</w:t>
            </w:r>
            <w:r>
              <w:rPr>
                <w:rFonts w:eastAsia="仿宋_GB2312" w:hint="eastAsia"/>
                <w:sz w:val="24"/>
              </w:rPr>
              <w:t>字以内）</w:t>
            </w:r>
          </w:p>
        </w:tc>
      </w:tr>
    </w:tbl>
    <w:p w:rsidR="007149BB" w:rsidRDefault="007149BB">
      <w:pPr>
        <w:spacing w:line="20" w:lineRule="exact"/>
        <w:rPr>
          <w:szCs w:val="30"/>
        </w:rPr>
      </w:pPr>
    </w:p>
    <w:p w:rsidR="007149BB" w:rsidRDefault="007149BB">
      <w:pPr>
        <w:spacing w:line="20" w:lineRule="exact"/>
        <w:ind w:rightChars="400" w:right="840" w:firstLineChars="200" w:firstLine="640"/>
        <w:jc w:val="right"/>
        <w:rPr>
          <w:rFonts w:ascii="仿宋_GB2312" w:eastAsia="仿宋_GB2312" w:hAnsi="宋体"/>
          <w:color w:val="000000"/>
          <w:sz w:val="32"/>
          <w:szCs w:val="32"/>
        </w:rPr>
      </w:pPr>
    </w:p>
    <w:p w:rsidR="008E2D97" w:rsidRDefault="008E2D97">
      <w:pPr>
        <w:adjustRightInd w:val="0"/>
        <w:snapToGrid w:val="0"/>
        <w:spacing w:line="360" w:lineRule="auto"/>
        <w:rPr>
          <w:rFonts w:ascii="仿宋_GB2312" w:eastAsia="仿宋_GB2312" w:hint="eastAsia"/>
          <w:sz w:val="32"/>
          <w:szCs w:val="32"/>
        </w:rPr>
      </w:pPr>
    </w:p>
    <w:p w:rsidR="008E2D97" w:rsidRDefault="008E2D97">
      <w:pPr>
        <w:adjustRightInd w:val="0"/>
        <w:snapToGrid w:val="0"/>
        <w:spacing w:line="360" w:lineRule="auto"/>
        <w:rPr>
          <w:rFonts w:ascii="仿宋_GB2312" w:eastAsia="仿宋_GB2312" w:hint="eastAsia"/>
          <w:sz w:val="32"/>
          <w:szCs w:val="32"/>
        </w:rPr>
      </w:pPr>
    </w:p>
    <w:p w:rsidR="008E2D97" w:rsidRDefault="008E2D97">
      <w:pPr>
        <w:adjustRightInd w:val="0"/>
        <w:snapToGrid w:val="0"/>
        <w:spacing w:line="360" w:lineRule="auto"/>
        <w:rPr>
          <w:rFonts w:ascii="仿宋_GB2312" w:eastAsia="仿宋_GB2312" w:hint="eastAsia"/>
          <w:sz w:val="32"/>
          <w:szCs w:val="32"/>
        </w:rPr>
      </w:pPr>
    </w:p>
    <w:p w:rsidR="007149BB" w:rsidRDefault="00AA4376">
      <w:pPr>
        <w:adjustRightInd w:val="0"/>
        <w:snapToGrid w:val="0"/>
        <w:spacing w:line="360" w:lineRule="auto"/>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sz w:val="32"/>
          <w:szCs w:val="32"/>
        </w:rPr>
        <w:t>2</w:t>
      </w:r>
      <w:r>
        <w:rPr>
          <w:rFonts w:ascii="仿宋_GB2312" w:eastAsia="仿宋_GB2312" w:hint="eastAsia"/>
          <w:sz w:val="32"/>
          <w:szCs w:val="32"/>
        </w:rPr>
        <w:t>：</w:t>
      </w:r>
    </w:p>
    <w:p w:rsidR="007149BB" w:rsidRDefault="00AA4376">
      <w:pPr>
        <w:adjustRightInd w:val="0"/>
        <w:snapToGrid w:val="0"/>
        <w:spacing w:line="360" w:lineRule="auto"/>
        <w:ind w:firstLineChars="250" w:firstLine="900"/>
        <w:rPr>
          <w:rFonts w:ascii="方正大标宋简体" w:eastAsia="方正大标宋简体" w:hAnsi="宋体"/>
          <w:bCs/>
          <w:sz w:val="44"/>
          <w:szCs w:val="44"/>
        </w:rPr>
      </w:pPr>
      <w:r>
        <w:rPr>
          <w:rFonts w:ascii="方正大标宋简体" w:eastAsia="方正大标宋简体" w:hAnsi="宋体"/>
          <w:bCs/>
          <w:sz w:val="36"/>
          <w:szCs w:val="36"/>
        </w:rPr>
        <w:t>201</w:t>
      </w:r>
      <w:r>
        <w:rPr>
          <w:rFonts w:ascii="方正大标宋简体" w:eastAsia="方正大标宋简体" w:hAnsi="宋体" w:hint="eastAsia"/>
          <w:bCs/>
          <w:sz w:val="36"/>
          <w:szCs w:val="36"/>
        </w:rPr>
        <w:t>8</w:t>
      </w:r>
      <w:r>
        <w:rPr>
          <w:rFonts w:ascii="方正大标宋简体" w:eastAsia="方正大标宋简体" w:hAnsi="宋体" w:hint="eastAsia"/>
          <w:bCs/>
          <w:sz w:val="36"/>
          <w:szCs w:val="36"/>
        </w:rPr>
        <w:t>年枣庄市全国科普日优秀活动推荐表</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1"/>
        <w:gridCol w:w="350"/>
        <w:gridCol w:w="3089"/>
        <w:gridCol w:w="1087"/>
        <w:gridCol w:w="2758"/>
      </w:tblGrid>
      <w:tr w:rsidR="007149BB">
        <w:trPr>
          <w:cantSplit/>
          <w:trHeight w:hRule="exact" w:val="420"/>
        </w:trPr>
        <w:tc>
          <w:tcPr>
            <w:tcW w:w="1891" w:type="dxa"/>
            <w:vAlign w:val="center"/>
          </w:tcPr>
          <w:p w:rsidR="007149BB" w:rsidRDefault="00AA4376">
            <w:pPr>
              <w:snapToGrid w:val="0"/>
              <w:ind w:left="720" w:hangingChars="300" w:hanging="720"/>
              <w:rPr>
                <w:rFonts w:ascii="仿宋_GB2312" w:eastAsia="仿宋_GB2312"/>
                <w:color w:val="000000"/>
                <w:sz w:val="24"/>
              </w:rPr>
            </w:pPr>
            <w:r>
              <w:rPr>
                <w:rFonts w:ascii="仿宋_GB2312" w:eastAsia="仿宋_GB2312" w:hint="eastAsia"/>
                <w:color w:val="000000"/>
                <w:sz w:val="24"/>
              </w:rPr>
              <w:t>活动名称</w:t>
            </w:r>
          </w:p>
        </w:tc>
        <w:tc>
          <w:tcPr>
            <w:tcW w:w="7284" w:type="dxa"/>
            <w:gridSpan w:val="4"/>
            <w:vAlign w:val="center"/>
          </w:tcPr>
          <w:p w:rsidR="007149BB" w:rsidRDefault="007149BB">
            <w:pPr>
              <w:snapToGrid w:val="0"/>
              <w:ind w:left="720" w:hangingChars="300" w:hanging="720"/>
              <w:rPr>
                <w:rFonts w:ascii="仿宋_GB2312" w:eastAsia="仿宋_GB2312"/>
                <w:color w:val="000000"/>
                <w:sz w:val="24"/>
              </w:rPr>
            </w:pPr>
          </w:p>
        </w:tc>
      </w:tr>
      <w:tr w:rsidR="007149BB">
        <w:trPr>
          <w:cantSplit/>
          <w:trHeight w:hRule="exact" w:val="420"/>
        </w:trPr>
        <w:tc>
          <w:tcPr>
            <w:tcW w:w="1891" w:type="dxa"/>
            <w:vAlign w:val="center"/>
          </w:tcPr>
          <w:p w:rsidR="007149BB" w:rsidRDefault="00AA4376">
            <w:pPr>
              <w:snapToGrid w:val="0"/>
              <w:ind w:left="720" w:hangingChars="300" w:hanging="720"/>
              <w:rPr>
                <w:rFonts w:ascii="仿宋_GB2312" w:eastAsia="仿宋_GB2312"/>
                <w:color w:val="000000"/>
                <w:sz w:val="24"/>
              </w:rPr>
            </w:pPr>
            <w:r>
              <w:rPr>
                <w:rFonts w:ascii="仿宋_GB2312" w:eastAsia="仿宋_GB2312" w:hint="eastAsia"/>
                <w:color w:val="000000"/>
                <w:sz w:val="24"/>
              </w:rPr>
              <w:t>主办单位</w:t>
            </w:r>
          </w:p>
        </w:tc>
        <w:tc>
          <w:tcPr>
            <w:tcW w:w="7284" w:type="dxa"/>
            <w:gridSpan w:val="4"/>
            <w:vAlign w:val="center"/>
          </w:tcPr>
          <w:p w:rsidR="007149BB" w:rsidRDefault="007149BB">
            <w:pPr>
              <w:snapToGrid w:val="0"/>
              <w:ind w:left="720" w:hangingChars="300" w:hanging="720"/>
              <w:rPr>
                <w:rFonts w:ascii="仿宋_GB2312" w:eastAsia="仿宋_GB2312"/>
                <w:color w:val="000000"/>
                <w:sz w:val="24"/>
              </w:rPr>
            </w:pPr>
          </w:p>
        </w:tc>
      </w:tr>
      <w:tr w:rsidR="007149BB">
        <w:trPr>
          <w:cantSplit/>
          <w:trHeight w:val="420"/>
        </w:trPr>
        <w:tc>
          <w:tcPr>
            <w:tcW w:w="1891" w:type="dxa"/>
            <w:vAlign w:val="center"/>
          </w:tcPr>
          <w:p w:rsidR="007149BB" w:rsidRDefault="00AA4376">
            <w:pPr>
              <w:snapToGrid w:val="0"/>
              <w:ind w:left="720" w:hangingChars="300" w:hanging="720"/>
              <w:rPr>
                <w:rFonts w:ascii="仿宋_GB2312" w:eastAsia="仿宋_GB2312"/>
                <w:color w:val="000000"/>
                <w:sz w:val="24"/>
              </w:rPr>
            </w:pPr>
            <w:r>
              <w:rPr>
                <w:rFonts w:ascii="仿宋_GB2312" w:eastAsia="仿宋_GB2312" w:hint="eastAsia"/>
                <w:color w:val="000000"/>
                <w:sz w:val="24"/>
              </w:rPr>
              <w:t>联系人姓名</w:t>
            </w:r>
          </w:p>
        </w:tc>
        <w:tc>
          <w:tcPr>
            <w:tcW w:w="3439" w:type="dxa"/>
            <w:gridSpan w:val="2"/>
            <w:vAlign w:val="center"/>
          </w:tcPr>
          <w:p w:rsidR="007149BB" w:rsidRDefault="007149BB">
            <w:pPr>
              <w:snapToGrid w:val="0"/>
              <w:ind w:left="720" w:hangingChars="300" w:hanging="720"/>
              <w:rPr>
                <w:rFonts w:ascii="仿宋_GB2312" w:eastAsia="仿宋_GB2312"/>
                <w:color w:val="000000"/>
                <w:sz w:val="24"/>
              </w:rPr>
            </w:pPr>
          </w:p>
        </w:tc>
        <w:tc>
          <w:tcPr>
            <w:tcW w:w="1087" w:type="dxa"/>
            <w:vAlign w:val="center"/>
          </w:tcPr>
          <w:p w:rsidR="007149BB" w:rsidRDefault="00AA4376">
            <w:pPr>
              <w:snapToGrid w:val="0"/>
              <w:ind w:left="720" w:hangingChars="300" w:hanging="720"/>
              <w:rPr>
                <w:rFonts w:ascii="仿宋_GB2312" w:eastAsia="仿宋_GB2312"/>
                <w:color w:val="000000"/>
                <w:sz w:val="24"/>
              </w:rPr>
            </w:pPr>
            <w:r>
              <w:rPr>
                <w:rFonts w:ascii="仿宋_GB2312" w:eastAsia="仿宋_GB2312" w:hint="eastAsia"/>
                <w:color w:val="000000"/>
                <w:sz w:val="24"/>
              </w:rPr>
              <w:t>职务</w:t>
            </w:r>
          </w:p>
        </w:tc>
        <w:tc>
          <w:tcPr>
            <w:tcW w:w="2758" w:type="dxa"/>
            <w:vAlign w:val="center"/>
          </w:tcPr>
          <w:p w:rsidR="007149BB" w:rsidRDefault="007149BB">
            <w:pPr>
              <w:snapToGrid w:val="0"/>
              <w:ind w:left="720" w:hangingChars="300" w:hanging="720"/>
              <w:rPr>
                <w:rFonts w:ascii="仿宋_GB2312" w:eastAsia="仿宋_GB2312"/>
                <w:color w:val="000000"/>
                <w:sz w:val="24"/>
              </w:rPr>
            </w:pPr>
          </w:p>
        </w:tc>
      </w:tr>
      <w:tr w:rsidR="007149BB">
        <w:trPr>
          <w:cantSplit/>
          <w:trHeight w:val="420"/>
        </w:trPr>
        <w:tc>
          <w:tcPr>
            <w:tcW w:w="1891" w:type="dxa"/>
            <w:vAlign w:val="center"/>
          </w:tcPr>
          <w:p w:rsidR="007149BB" w:rsidRDefault="00AA4376">
            <w:pPr>
              <w:snapToGrid w:val="0"/>
              <w:ind w:left="720" w:hangingChars="300" w:hanging="720"/>
              <w:rPr>
                <w:rFonts w:ascii="仿宋_GB2312" w:eastAsia="仿宋_GB2312"/>
                <w:color w:val="000000"/>
                <w:sz w:val="24"/>
              </w:rPr>
            </w:pPr>
            <w:r>
              <w:rPr>
                <w:rFonts w:ascii="仿宋_GB2312" w:eastAsia="仿宋_GB2312" w:hint="eastAsia"/>
                <w:color w:val="000000"/>
                <w:sz w:val="24"/>
              </w:rPr>
              <w:t>通讯地址</w:t>
            </w:r>
          </w:p>
        </w:tc>
        <w:tc>
          <w:tcPr>
            <w:tcW w:w="3439" w:type="dxa"/>
            <w:gridSpan w:val="2"/>
            <w:vAlign w:val="center"/>
          </w:tcPr>
          <w:p w:rsidR="007149BB" w:rsidRDefault="007149BB">
            <w:pPr>
              <w:snapToGrid w:val="0"/>
              <w:ind w:left="720" w:hangingChars="300" w:hanging="720"/>
              <w:rPr>
                <w:rFonts w:ascii="仿宋_GB2312" w:eastAsia="仿宋_GB2312"/>
                <w:color w:val="000000"/>
                <w:sz w:val="24"/>
              </w:rPr>
            </w:pPr>
          </w:p>
        </w:tc>
        <w:tc>
          <w:tcPr>
            <w:tcW w:w="1087" w:type="dxa"/>
            <w:vAlign w:val="center"/>
          </w:tcPr>
          <w:p w:rsidR="007149BB" w:rsidRDefault="00AA4376">
            <w:pPr>
              <w:snapToGrid w:val="0"/>
              <w:ind w:left="720" w:hangingChars="300" w:hanging="720"/>
              <w:rPr>
                <w:rFonts w:ascii="仿宋_GB2312" w:eastAsia="仿宋_GB2312"/>
                <w:color w:val="000000"/>
                <w:sz w:val="24"/>
              </w:rPr>
            </w:pPr>
            <w:r>
              <w:rPr>
                <w:rFonts w:ascii="仿宋_GB2312" w:eastAsia="仿宋_GB2312" w:hint="eastAsia"/>
                <w:color w:val="000000"/>
                <w:sz w:val="24"/>
              </w:rPr>
              <w:t>邮编</w:t>
            </w:r>
          </w:p>
        </w:tc>
        <w:tc>
          <w:tcPr>
            <w:tcW w:w="2758" w:type="dxa"/>
            <w:vAlign w:val="center"/>
          </w:tcPr>
          <w:p w:rsidR="007149BB" w:rsidRDefault="007149BB">
            <w:pPr>
              <w:snapToGrid w:val="0"/>
              <w:ind w:left="720" w:hangingChars="300" w:hanging="720"/>
              <w:rPr>
                <w:rFonts w:ascii="仿宋_GB2312" w:eastAsia="仿宋_GB2312"/>
                <w:color w:val="000000"/>
                <w:sz w:val="24"/>
              </w:rPr>
            </w:pPr>
          </w:p>
        </w:tc>
      </w:tr>
      <w:tr w:rsidR="007149BB">
        <w:trPr>
          <w:cantSplit/>
          <w:trHeight w:val="420"/>
        </w:trPr>
        <w:tc>
          <w:tcPr>
            <w:tcW w:w="1891" w:type="dxa"/>
            <w:vAlign w:val="center"/>
          </w:tcPr>
          <w:p w:rsidR="007149BB" w:rsidRDefault="00AA4376">
            <w:pPr>
              <w:snapToGrid w:val="0"/>
              <w:ind w:left="720" w:hangingChars="300" w:hanging="720"/>
              <w:rPr>
                <w:rFonts w:ascii="仿宋_GB2312" w:eastAsia="仿宋_GB2312"/>
                <w:color w:val="000000"/>
                <w:sz w:val="24"/>
              </w:rPr>
            </w:pPr>
            <w:r>
              <w:rPr>
                <w:rFonts w:ascii="仿宋_GB2312" w:eastAsia="仿宋_GB2312" w:hint="eastAsia"/>
                <w:color w:val="000000"/>
                <w:sz w:val="24"/>
              </w:rPr>
              <w:t>电话</w:t>
            </w:r>
          </w:p>
        </w:tc>
        <w:tc>
          <w:tcPr>
            <w:tcW w:w="3439" w:type="dxa"/>
            <w:gridSpan w:val="2"/>
            <w:vAlign w:val="center"/>
          </w:tcPr>
          <w:p w:rsidR="007149BB" w:rsidRDefault="007149BB">
            <w:pPr>
              <w:snapToGrid w:val="0"/>
              <w:ind w:left="720" w:hangingChars="300" w:hanging="720"/>
              <w:rPr>
                <w:rFonts w:ascii="仿宋_GB2312" w:eastAsia="仿宋_GB2312"/>
                <w:color w:val="000000"/>
                <w:sz w:val="24"/>
              </w:rPr>
            </w:pPr>
          </w:p>
        </w:tc>
        <w:tc>
          <w:tcPr>
            <w:tcW w:w="1087" w:type="dxa"/>
            <w:vAlign w:val="center"/>
          </w:tcPr>
          <w:p w:rsidR="007149BB" w:rsidRDefault="00AA4376">
            <w:pPr>
              <w:snapToGrid w:val="0"/>
              <w:ind w:left="720" w:hangingChars="300" w:hanging="720"/>
              <w:rPr>
                <w:rFonts w:ascii="仿宋_GB2312" w:eastAsia="仿宋_GB2312"/>
                <w:color w:val="000000"/>
                <w:sz w:val="24"/>
              </w:rPr>
            </w:pPr>
            <w:r>
              <w:rPr>
                <w:rFonts w:ascii="仿宋_GB2312" w:eastAsia="仿宋_GB2312" w:hint="eastAsia"/>
                <w:color w:val="000000"/>
                <w:sz w:val="24"/>
              </w:rPr>
              <w:t>传真</w:t>
            </w:r>
          </w:p>
        </w:tc>
        <w:tc>
          <w:tcPr>
            <w:tcW w:w="2758" w:type="dxa"/>
            <w:vAlign w:val="center"/>
          </w:tcPr>
          <w:p w:rsidR="007149BB" w:rsidRDefault="007149BB">
            <w:pPr>
              <w:snapToGrid w:val="0"/>
              <w:ind w:left="720" w:hangingChars="300" w:hanging="720"/>
              <w:rPr>
                <w:rFonts w:ascii="仿宋_GB2312" w:eastAsia="仿宋_GB2312"/>
                <w:color w:val="000000"/>
                <w:sz w:val="24"/>
              </w:rPr>
            </w:pPr>
          </w:p>
        </w:tc>
      </w:tr>
      <w:tr w:rsidR="007149BB">
        <w:trPr>
          <w:trHeight w:val="420"/>
        </w:trPr>
        <w:tc>
          <w:tcPr>
            <w:tcW w:w="9175" w:type="dxa"/>
            <w:gridSpan w:val="5"/>
            <w:vAlign w:val="center"/>
          </w:tcPr>
          <w:p w:rsidR="007149BB" w:rsidRDefault="00AA4376">
            <w:pPr>
              <w:snapToGrid w:val="0"/>
              <w:ind w:left="720" w:hangingChars="300" w:hanging="720"/>
              <w:jc w:val="center"/>
              <w:rPr>
                <w:rFonts w:ascii="仿宋_GB2312" w:eastAsia="仿宋_GB2312"/>
                <w:color w:val="000000"/>
                <w:sz w:val="24"/>
              </w:rPr>
            </w:pPr>
            <w:r>
              <w:rPr>
                <w:rFonts w:ascii="仿宋_GB2312" w:eastAsia="仿宋_GB2312" w:hint="eastAsia"/>
                <w:color w:val="000000"/>
                <w:sz w:val="24"/>
              </w:rPr>
              <w:t>活动情况简介</w:t>
            </w:r>
          </w:p>
        </w:tc>
      </w:tr>
      <w:tr w:rsidR="007149BB">
        <w:trPr>
          <w:trHeight w:hRule="exact" w:val="5295"/>
        </w:trPr>
        <w:tc>
          <w:tcPr>
            <w:tcW w:w="9175" w:type="dxa"/>
            <w:gridSpan w:val="5"/>
          </w:tcPr>
          <w:p w:rsidR="007149BB" w:rsidRDefault="007149BB">
            <w:pPr>
              <w:snapToGrid w:val="0"/>
              <w:ind w:left="720" w:hangingChars="300" w:hanging="720"/>
              <w:rPr>
                <w:rFonts w:eastAsia="楷体_GB2312"/>
                <w:color w:val="000000"/>
                <w:sz w:val="24"/>
              </w:rPr>
            </w:pPr>
          </w:p>
          <w:p w:rsidR="007149BB" w:rsidRDefault="007149BB">
            <w:pPr>
              <w:rPr>
                <w:rFonts w:eastAsia="楷体_GB2312"/>
                <w:sz w:val="24"/>
              </w:rPr>
            </w:pPr>
          </w:p>
          <w:p w:rsidR="007149BB" w:rsidRDefault="007149BB">
            <w:pPr>
              <w:rPr>
                <w:rFonts w:eastAsia="楷体_GB2312"/>
                <w:sz w:val="24"/>
              </w:rPr>
            </w:pPr>
          </w:p>
          <w:p w:rsidR="007149BB" w:rsidRDefault="007149BB">
            <w:pPr>
              <w:rPr>
                <w:rFonts w:eastAsia="楷体_GB2312"/>
                <w:sz w:val="24"/>
              </w:rPr>
            </w:pPr>
          </w:p>
          <w:p w:rsidR="007149BB" w:rsidRDefault="007149BB">
            <w:pPr>
              <w:rPr>
                <w:rFonts w:eastAsia="楷体_GB2312"/>
                <w:sz w:val="24"/>
              </w:rPr>
            </w:pPr>
          </w:p>
          <w:p w:rsidR="007149BB" w:rsidRDefault="007149BB">
            <w:pPr>
              <w:rPr>
                <w:rFonts w:eastAsia="楷体_GB2312"/>
                <w:sz w:val="24"/>
              </w:rPr>
            </w:pPr>
          </w:p>
          <w:p w:rsidR="007149BB" w:rsidRDefault="007149BB">
            <w:pPr>
              <w:rPr>
                <w:rFonts w:eastAsia="楷体_GB2312"/>
                <w:sz w:val="24"/>
              </w:rPr>
            </w:pPr>
          </w:p>
          <w:p w:rsidR="007149BB" w:rsidRDefault="007149BB">
            <w:pPr>
              <w:rPr>
                <w:rFonts w:eastAsia="楷体_GB2312"/>
                <w:sz w:val="24"/>
              </w:rPr>
            </w:pPr>
          </w:p>
          <w:p w:rsidR="007149BB" w:rsidRDefault="007149BB">
            <w:pPr>
              <w:rPr>
                <w:rFonts w:eastAsia="楷体_GB2312"/>
                <w:sz w:val="24"/>
              </w:rPr>
            </w:pPr>
          </w:p>
          <w:p w:rsidR="007149BB" w:rsidRDefault="007149BB">
            <w:pPr>
              <w:rPr>
                <w:rFonts w:eastAsia="楷体_GB2312"/>
                <w:sz w:val="24"/>
              </w:rPr>
            </w:pPr>
          </w:p>
          <w:p w:rsidR="007149BB" w:rsidRDefault="007149BB">
            <w:pPr>
              <w:rPr>
                <w:rFonts w:eastAsia="楷体_GB2312"/>
                <w:sz w:val="24"/>
              </w:rPr>
            </w:pPr>
          </w:p>
        </w:tc>
      </w:tr>
      <w:tr w:rsidR="007149BB">
        <w:trPr>
          <w:trHeight w:hRule="exact" w:val="1852"/>
        </w:trPr>
        <w:tc>
          <w:tcPr>
            <w:tcW w:w="2241" w:type="dxa"/>
            <w:gridSpan w:val="2"/>
            <w:vAlign w:val="center"/>
          </w:tcPr>
          <w:p w:rsidR="007149BB" w:rsidRDefault="00AA4376" w:rsidP="002767AB">
            <w:pPr>
              <w:snapToGrid w:val="0"/>
              <w:ind w:leftChars="-26" w:left="718" w:hangingChars="322" w:hanging="773"/>
              <w:jc w:val="center"/>
              <w:rPr>
                <w:rFonts w:ascii="仿宋_GB2312" w:eastAsia="仿宋_GB2312"/>
                <w:color w:val="000000"/>
                <w:sz w:val="24"/>
              </w:rPr>
            </w:pPr>
            <w:r>
              <w:rPr>
                <w:rFonts w:ascii="仿宋_GB2312" w:eastAsia="仿宋_GB2312" w:hint="eastAsia"/>
                <w:color w:val="000000"/>
                <w:sz w:val="24"/>
              </w:rPr>
              <w:t>区（市）科协</w:t>
            </w:r>
          </w:p>
          <w:p w:rsidR="007149BB" w:rsidRDefault="00AA4376">
            <w:pPr>
              <w:snapToGrid w:val="0"/>
              <w:ind w:left="720" w:hangingChars="300" w:hanging="720"/>
              <w:jc w:val="center"/>
              <w:rPr>
                <w:rFonts w:eastAsia="楷体_GB2312"/>
                <w:color w:val="000000"/>
                <w:sz w:val="24"/>
              </w:rPr>
            </w:pPr>
            <w:r>
              <w:rPr>
                <w:rFonts w:ascii="仿宋_GB2312" w:eastAsia="仿宋_GB2312" w:hint="eastAsia"/>
                <w:color w:val="000000"/>
                <w:sz w:val="24"/>
              </w:rPr>
              <w:t>推荐意见</w:t>
            </w:r>
          </w:p>
        </w:tc>
        <w:tc>
          <w:tcPr>
            <w:tcW w:w="6934" w:type="dxa"/>
            <w:gridSpan w:val="3"/>
            <w:vAlign w:val="bottom"/>
          </w:tcPr>
          <w:p w:rsidR="00F01C71" w:rsidRDefault="00F01C71" w:rsidP="00F01C71">
            <w:pPr>
              <w:snapToGrid w:val="0"/>
              <w:ind w:left="720" w:hangingChars="300" w:hanging="720"/>
              <w:jc w:val="left"/>
              <w:rPr>
                <w:rFonts w:eastAsia="楷体_GB2312" w:hint="eastAsia"/>
                <w:color w:val="000000"/>
                <w:sz w:val="24"/>
              </w:rPr>
            </w:pPr>
            <w:r>
              <w:rPr>
                <w:rFonts w:eastAsia="楷体_GB2312" w:hint="eastAsia"/>
                <w:color w:val="000000"/>
                <w:sz w:val="24"/>
              </w:rPr>
              <w:t xml:space="preserve">                                </w:t>
            </w:r>
            <w:r>
              <w:rPr>
                <w:rFonts w:eastAsia="楷体_GB2312" w:hint="eastAsia"/>
                <w:color w:val="000000"/>
                <w:sz w:val="24"/>
              </w:rPr>
              <w:t>（盖章）</w:t>
            </w:r>
          </w:p>
          <w:p w:rsidR="00F01C71" w:rsidRDefault="00F01C71" w:rsidP="00F01C71">
            <w:pPr>
              <w:snapToGrid w:val="0"/>
              <w:ind w:left="720" w:hangingChars="300" w:hanging="720"/>
              <w:jc w:val="left"/>
              <w:rPr>
                <w:rFonts w:eastAsia="楷体_GB2312" w:hint="eastAsia"/>
                <w:color w:val="000000"/>
                <w:sz w:val="24"/>
              </w:rPr>
            </w:pPr>
          </w:p>
          <w:p w:rsidR="007149BB" w:rsidRDefault="00F01C71" w:rsidP="00F01C71">
            <w:pPr>
              <w:snapToGrid w:val="0"/>
              <w:ind w:left="720" w:hangingChars="300" w:hanging="720"/>
              <w:jc w:val="left"/>
              <w:rPr>
                <w:rFonts w:eastAsia="楷体_GB2312"/>
                <w:color w:val="000000"/>
                <w:sz w:val="24"/>
              </w:rPr>
            </w:pPr>
            <w:r>
              <w:rPr>
                <w:rFonts w:eastAsia="楷体_GB2312" w:hint="eastAsia"/>
                <w:color w:val="000000"/>
                <w:sz w:val="24"/>
              </w:rPr>
              <w:t xml:space="preserve">                               </w:t>
            </w:r>
            <w:r w:rsidR="00AA4376">
              <w:rPr>
                <w:rFonts w:eastAsia="楷体_GB2312" w:hint="eastAsia"/>
                <w:color w:val="000000"/>
                <w:sz w:val="24"/>
              </w:rPr>
              <w:t>年</w:t>
            </w:r>
            <w:r>
              <w:rPr>
                <w:rFonts w:eastAsia="楷体_GB2312" w:hint="eastAsia"/>
                <w:color w:val="000000"/>
                <w:sz w:val="24"/>
              </w:rPr>
              <w:t xml:space="preserve">  </w:t>
            </w:r>
            <w:r w:rsidR="00AA4376">
              <w:rPr>
                <w:rFonts w:eastAsia="楷体_GB2312" w:hint="eastAsia"/>
                <w:color w:val="000000"/>
                <w:sz w:val="24"/>
              </w:rPr>
              <w:t>月</w:t>
            </w:r>
            <w:r>
              <w:rPr>
                <w:rFonts w:eastAsia="楷体_GB2312" w:hint="eastAsia"/>
                <w:color w:val="000000"/>
                <w:sz w:val="24"/>
              </w:rPr>
              <w:t xml:space="preserve">  </w:t>
            </w:r>
            <w:r w:rsidR="00AA4376">
              <w:rPr>
                <w:rFonts w:eastAsia="楷体_GB2312" w:hint="eastAsia"/>
                <w:color w:val="000000"/>
                <w:sz w:val="24"/>
              </w:rPr>
              <w:t>日</w:t>
            </w:r>
          </w:p>
        </w:tc>
      </w:tr>
      <w:tr w:rsidR="007149BB">
        <w:trPr>
          <w:trHeight w:hRule="exact" w:val="1835"/>
        </w:trPr>
        <w:tc>
          <w:tcPr>
            <w:tcW w:w="2241" w:type="dxa"/>
            <w:gridSpan w:val="2"/>
            <w:vAlign w:val="center"/>
          </w:tcPr>
          <w:p w:rsidR="007149BB" w:rsidRDefault="00AA4376">
            <w:pPr>
              <w:snapToGrid w:val="0"/>
              <w:ind w:left="720" w:hangingChars="300" w:hanging="720"/>
              <w:jc w:val="center"/>
              <w:rPr>
                <w:rFonts w:eastAsia="楷体_GB2312"/>
                <w:color w:val="000000"/>
                <w:sz w:val="24"/>
              </w:rPr>
            </w:pPr>
            <w:r>
              <w:rPr>
                <w:rFonts w:eastAsia="楷体_GB2312" w:hint="eastAsia"/>
                <w:color w:val="000000"/>
                <w:sz w:val="24"/>
              </w:rPr>
              <w:t>审定意见</w:t>
            </w:r>
          </w:p>
        </w:tc>
        <w:tc>
          <w:tcPr>
            <w:tcW w:w="6934" w:type="dxa"/>
            <w:gridSpan w:val="3"/>
            <w:vAlign w:val="bottom"/>
          </w:tcPr>
          <w:p w:rsidR="00F01C71" w:rsidRDefault="00F01C71" w:rsidP="00F01C71">
            <w:pPr>
              <w:snapToGrid w:val="0"/>
              <w:ind w:left="720" w:hangingChars="300" w:hanging="720"/>
              <w:jc w:val="left"/>
              <w:rPr>
                <w:rFonts w:eastAsia="楷体_GB2312" w:hint="eastAsia"/>
                <w:color w:val="000000"/>
                <w:sz w:val="24"/>
              </w:rPr>
            </w:pPr>
          </w:p>
          <w:p w:rsidR="00F01C71" w:rsidRDefault="00F01C71" w:rsidP="00F01C71">
            <w:pPr>
              <w:snapToGrid w:val="0"/>
              <w:ind w:left="720" w:hangingChars="300" w:hanging="720"/>
              <w:jc w:val="left"/>
              <w:rPr>
                <w:rFonts w:eastAsia="楷体_GB2312" w:hint="eastAsia"/>
                <w:color w:val="000000"/>
                <w:sz w:val="24"/>
              </w:rPr>
            </w:pPr>
          </w:p>
          <w:p w:rsidR="00F01C71" w:rsidRDefault="00F01C71" w:rsidP="00F01C71">
            <w:pPr>
              <w:snapToGrid w:val="0"/>
              <w:ind w:left="720" w:hangingChars="300" w:hanging="720"/>
              <w:jc w:val="left"/>
              <w:rPr>
                <w:rFonts w:eastAsia="楷体_GB2312" w:hint="eastAsia"/>
                <w:color w:val="000000"/>
                <w:sz w:val="24"/>
              </w:rPr>
            </w:pPr>
          </w:p>
          <w:p w:rsidR="00F01C71" w:rsidRDefault="00F01C71" w:rsidP="00F01C71">
            <w:pPr>
              <w:snapToGrid w:val="0"/>
              <w:ind w:left="720" w:hangingChars="300" w:hanging="720"/>
              <w:jc w:val="left"/>
              <w:rPr>
                <w:rFonts w:eastAsia="楷体_GB2312" w:hint="eastAsia"/>
                <w:color w:val="000000"/>
                <w:sz w:val="24"/>
              </w:rPr>
            </w:pPr>
            <w:r>
              <w:rPr>
                <w:rFonts w:eastAsia="楷体_GB2312" w:hint="eastAsia"/>
                <w:color w:val="000000"/>
                <w:sz w:val="24"/>
              </w:rPr>
              <w:t xml:space="preserve">                                </w:t>
            </w:r>
            <w:r>
              <w:rPr>
                <w:rFonts w:eastAsia="楷体_GB2312" w:hint="eastAsia"/>
                <w:color w:val="000000"/>
                <w:sz w:val="24"/>
              </w:rPr>
              <w:t>（盖章）</w:t>
            </w:r>
          </w:p>
          <w:p w:rsidR="00F01C71" w:rsidRDefault="00F01C71" w:rsidP="00F01C71">
            <w:pPr>
              <w:snapToGrid w:val="0"/>
              <w:ind w:left="720" w:hangingChars="300" w:hanging="720"/>
              <w:jc w:val="left"/>
              <w:rPr>
                <w:rFonts w:eastAsia="楷体_GB2312" w:hint="eastAsia"/>
                <w:color w:val="000000"/>
                <w:sz w:val="24"/>
              </w:rPr>
            </w:pPr>
          </w:p>
          <w:p w:rsidR="00F01C71" w:rsidRDefault="00F01C71" w:rsidP="00F01C71">
            <w:pPr>
              <w:snapToGrid w:val="0"/>
              <w:ind w:left="720" w:hangingChars="300" w:hanging="720"/>
              <w:jc w:val="left"/>
              <w:rPr>
                <w:rFonts w:eastAsia="楷体_GB2312" w:hint="eastAsia"/>
                <w:color w:val="000000"/>
                <w:sz w:val="24"/>
              </w:rPr>
            </w:pPr>
            <w:r>
              <w:rPr>
                <w:rFonts w:eastAsia="楷体_GB2312" w:hint="eastAsia"/>
                <w:color w:val="000000"/>
                <w:sz w:val="24"/>
              </w:rPr>
              <w:t xml:space="preserve">                               </w:t>
            </w:r>
            <w:r>
              <w:rPr>
                <w:rFonts w:eastAsia="楷体_GB2312" w:hint="eastAsia"/>
                <w:color w:val="000000"/>
                <w:sz w:val="24"/>
              </w:rPr>
              <w:t>年</w:t>
            </w:r>
            <w:r>
              <w:rPr>
                <w:rFonts w:eastAsia="楷体_GB2312" w:hint="eastAsia"/>
                <w:color w:val="000000"/>
                <w:sz w:val="24"/>
              </w:rPr>
              <w:t xml:space="preserve">  </w:t>
            </w:r>
            <w:r>
              <w:rPr>
                <w:rFonts w:eastAsia="楷体_GB2312" w:hint="eastAsia"/>
                <w:color w:val="000000"/>
                <w:sz w:val="24"/>
              </w:rPr>
              <w:t>月</w:t>
            </w:r>
            <w:r>
              <w:rPr>
                <w:rFonts w:eastAsia="楷体_GB2312" w:hint="eastAsia"/>
                <w:color w:val="000000"/>
                <w:sz w:val="24"/>
              </w:rPr>
              <w:t xml:space="preserve">  </w:t>
            </w:r>
            <w:r>
              <w:rPr>
                <w:rFonts w:eastAsia="楷体_GB2312" w:hint="eastAsia"/>
                <w:color w:val="000000"/>
                <w:sz w:val="24"/>
              </w:rPr>
              <w:t>日</w:t>
            </w:r>
          </w:p>
          <w:p w:rsidR="007149BB" w:rsidRDefault="00F01C71" w:rsidP="00F01C71">
            <w:pPr>
              <w:snapToGrid w:val="0"/>
              <w:ind w:left="720" w:hangingChars="300" w:hanging="720"/>
              <w:jc w:val="right"/>
              <w:rPr>
                <w:rFonts w:eastAsia="楷体_GB2312"/>
                <w:color w:val="000000"/>
                <w:sz w:val="24"/>
              </w:rPr>
            </w:pPr>
            <w:r>
              <w:rPr>
                <w:rFonts w:eastAsia="楷体_GB2312" w:hint="eastAsia"/>
                <w:color w:val="000000"/>
                <w:sz w:val="24"/>
              </w:rPr>
              <w:t xml:space="preserve">                              </w:t>
            </w:r>
          </w:p>
        </w:tc>
      </w:tr>
    </w:tbl>
    <w:p w:rsidR="007149BB" w:rsidRDefault="00AA4376">
      <w:pPr>
        <w:snapToGrid w:val="0"/>
        <w:ind w:left="720" w:hangingChars="300" w:hanging="720"/>
        <w:rPr>
          <w:rFonts w:ascii="仿宋_GB2312" w:eastAsia="仿宋_GB2312"/>
          <w:color w:val="000000"/>
          <w:sz w:val="24"/>
        </w:rPr>
      </w:pPr>
      <w:r>
        <w:rPr>
          <w:rFonts w:ascii="仿宋_GB2312" w:eastAsia="仿宋_GB2312" w:hint="eastAsia"/>
          <w:color w:val="000000"/>
          <w:sz w:val="24"/>
        </w:rPr>
        <w:t>注：文字不超过</w:t>
      </w:r>
      <w:r>
        <w:rPr>
          <w:rFonts w:ascii="仿宋_GB2312" w:eastAsia="仿宋_GB2312"/>
          <w:color w:val="000000"/>
          <w:sz w:val="24"/>
        </w:rPr>
        <w:t>1000</w:t>
      </w:r>
      <w:r>
        <w:rPr>
          <w:rFonts w:ascii="仿宋_GB2312" w:eastAsia="仿宋_GB2312" w:hint="eastAsia"/>
          <w:color w:val="000000"/>
          <w:sz w:val="24"/>
        </w:rPr>
        <w:t>字，附活动精彩照片</w:t>
      </w:r>
      <w:r>
        <w:rPr>
          <w:rFonts w:ascii="仿宋_GB2312" w:eastAsia="仿宋_GB2312"/>
          <w:color w:val="000000"/>
          <w:sz w:val="24"/>
        </w:rPr>
        <w:t>3-5</w:t>
      </w:r>
      <w:r>
        <w:rPr>
          <w:rFonts w:ascii="仿宋_GB2312" w:eastAsia="仿宋_GB2312" w:hint="eastAsia"/>
          <w:color w:val="000000"/>
          <w:sz w:val="24"/>
        </w:rPr>
        <w:t>张。</w:t>
      </w:r>
    </w:p>
    <w:p w:rsidR="007149BB" w:rsidRDefault="00AA4376">
      <w:pPr>
        <w:adjustRightInd w:val="0"/>
        <w:snapToGrid w:val="0"/>
        <w:spacing w:line="360" w:lineRule="auto"/>
        <w:rPr>
          <w:rFonts w:ascii="仿宋_GB2312" w:eastAsia="仿宋_GB2312"/>
          <w:sz w:val="36"/>
          <w:szCs w:val="36"/>
        </w:rPr>
      </w:pPr>
      <w:r>
        <w:rPr>
          <w:rFonts w:ascii="仿宋_GB2312" w:eastAsia="仿宋_GB2312" w:hint="eastAsia"/>
          <w:sz w:val="32"/>
          <w:szCs w:val="32"/>
        </w:rPr>
        <w:lastRenderedPageBreak/>
        <w:t>附件</w:t>
      </w:r>
      <w:r>
        <w:rPr>
          <w:rFonts w:ascii="仿宋_GB2312" w:eastAsia="仿宋_GB2312"/>
          <w:sz w:val="32"/>
          <w:szCs w:val="32"/>
        </w:rPr>
        <w:t>3</w:t>
      </w:r>
      <w:r>
        <w:rPr>
          <w:rFonts w:ascii="仿宋_GB2312" w:eastAsia="仿宋_GB2312" w:hint="eastAsia"/>
          <w:sz w:val="32"/>
          <w:szCs w:val="32"/>
        </w:rPr>
        <w:t>：</w:t>
      </w:r>
    </w:p>
    <w:p w:rsidR="007149BB" w:rsidRDefault="00AA4376">
      <w:pPr>
        <w:adjustRightInd w:val="0"/>
        <w:snapToGrid w:val="0"/>
        <w:spacing w:line="360" w:lineRule="auto"/>
        <w:jc w:val="center"/>
        <w:rPr>
          <w:rFonts w:ascii="方正大标宋简体" w:eastAsia="方正大标宋简体" w:hAnsi="宋体"/>
          <w:bCs/>
          <w:sz w:val="36"/>
          <w:szCs w:val="36"/>
        </w:rPr>
      </w:pPr>
      <w:r>
        <w:rPr>
          <w:rFonts w:ascii="方正大标宋简体" w:eastAsia="方正大标宋简体" w:hAnsi="宋体"/>
          <w:bCs/>
          <w:sz w:val="36"/>
          <w:szCs w:val="36"/>
        </w:rPr>
        <w:t>201</w:t>
      </w:r>
      <w:r>
        <w:rPr>
          <w:rFonts w:ascii="方正大标宋简体" w:eastAsia="方正大标宋简体" w:hAnsi="宋体" w:hint="eastAsia"/>
          <w:bCs/>
          <w:sz w:val="36"/>
          <w:szCs w:val="36"/>
        </w:rPr>
        <w:t>8</w:t>
      </w:r>
      <w:r>
        <w:rPr>
          <w:rFonts w:ascii="方正大标宋简体" w:eastAsia="方正大标宋简体" w:hAnsi="宋体" w:hint="eastAsia"/>
          <w:bCs/>
          <w:sz w:val="36"/>
          <w:szCs w:val="36"/>
        </w:rPr>
        <w:t>年枣庄市全国科普日活动情况统计表</w:t>
      </w:r>
    </w:p>
    <w:tbl>
      <w:tblPr>
        <w:tblpPr w:leftFromText="180" w:rightFromText="180" w:vertAnchor="text" w:horzAnchor="margin" w:tblpY="526"/>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900"/>
        <w:gridCol w:w="900"/>
        <w:gridCol w:w="3168"/>
      </w:tblGrid>
      <w:tr w:rsidR="007149BB">
        <w:trPr>
          <w:cantSplit/>
          <w:trHeight w:hRule="exact" w:val="577"/>
        </w:trPr>
        <w:tc>
          <w:tcPr>
            <w:tcW w:w="3960" w:type="dxa"/>
            <w:vAlign w:val="center"/>
          </w:tcPr>
          <w:p w:rsidR="007149BB" w:rsidRDefault="00AA4376">
            <w:pPr>
              <w:ind w:firstLineChars="392" w:firstLine="1254"/>
              <w:rPr>
                <w:rFonts w:eastAsia="仿宋_GB2312"/>
                <w:sz w:val="32"/>
                <w:szCs w:val="32"/>
              </w:rPr>
            </w:pPr>
            <w:r>
              <w:rPr>
                <w:rFonts w:eastAsia="仿宋_GB2312" w:hint="eastAsia"/>
                <w:sz w:val="32"/>
                <w:szCs w:val="32"/>
              </w:rPr>
              <w:t>名称</w:t>
            </w:r>
          </w:p>
        </w:tc>
        <w:tc>
          <w:tcPr>
            <w:tcW w:w="900" w:type="dxa"/>
            <w:vAlign w:val="center"/>
          </w:tcPr>
          <w:p w:rsidR="007149BB" w:rsidRDefault="00AA4376">
            <w:pPr>
              <w:rPr>
                <w:rFonts w:eastAsia="仿宋_GB2312"/>
                <w:sz w:val="32"/>
                <w:szCs w:val="32"/>
              </w:rPr>
            </w:pPr>
            <w:r>
              <w:rPr>
                <w:rFonts w:eastAsia="仿宋_GB2312" w:hint="eastAsia"/>
                <w:sz w:val="32"/>
                <w:szCs w:val="32"/>
              </w:rPr>
              <w:t>单位</w:t>
            </w:r>
          </w:p>
        </w:tc>
        <w:tc>
          <w:tcPr>
            <w:tcW w:w="900" w:type="dxa"/>
            <w:vAlign w:val="center"/>
          </w:tcPr>
          <w:p w:rsidR="007149BB" w:rsidRDefault="00AA4376">
            <w:pPr>
              <w:rPr>
                <w:rFonts w:eastAsia="仿宋_GB2312"/>
                <w:sz w:val="32"/>
                <w:szCs w:val="32"/>
              </w:rPr>
            </w:pPr>
            <w:r>
              <w:rPr>
                <w:rFonts w:eastAsia="仿宋_GB2312" w:hint="eastAsia"/>
                <w:sz w:val="32"/>
                <w:szCs w:val="32"/>
              </w:rPr>
              <w:t>数量</w:t>
            </w:r>
          </w:p>
        </w:tc>
        <w:tc>
          <w:tcPr>
            <w:tcW w:w="3168" w:type="dxa"/>
            <w:vAlign w:val="center"/>
          </w:tcPr>
          <w:p w:rsidR="007149BB" w:rsidRDefault="00AA4376">
            <w:pPr>
              <w:jc w:val="center"/>
              <w:rPr>
                <w:rFonts w:eastAsia="仿宋_GB2312"/>
                <w:sz w:val="32"/>
                <w:szCs w:val="32"/>
              </w:rPr>
            </w:pPr>
            <w:r>
              <w:rPr>
                <w:rFonts w:eastAsia="仿宋_GB2312" w:hint="eastAsia"/>
                <w:sz w:val="32"/>
                <w:szCs w:val="32"/>
              </w:rPr>
              <w:t>备注</w:t>
            </w:r>
          </w:p>
        </w:tc>
      </w:tr>
      <w:tr w:rsidR="007149BB">
        <w:trPr>
          <w:cantSplit/>
          <w:trHeight w:hRule="exact" w:val="680"/>
        </w:trPr>
        <w:tc>
          <w:tcPr>
            <w:tcW w:w="3960" w:type="dxa"/>
            <w:vAlign w:val="center"/>
          </w:tcPr>
          <w:p w:rsidR="007149BB" w:rsidRDefault="00AA4376">
            <w:pPr>
              <w:rPr>
                <w:rFonts w:eastAsia="仿宋_GB2312"/>
                <w:sz w:val="32"/>
                <w:szCs w:val="32"/>
              </w:rPr>
            </w:pPr>
            <w:r>
              <w:rPr>
                <w:rFonts w:eastAsia="仿宋_GB2312" w:hint="eastAsia"/>
                <w:sz w:val="32"/>
                <w:szCs w:val="32"/>
              </w:rPr>
              <w:t>科普报告会</w:t>
            </w:r>
          </w:p>
        </w:tc>
        <w:tc>
          <w:tcPr>
            <w:tcW w:w="900" w:type="dxa"/>
            <w:vAlign w:val="center"/>
          </w:tcPr>
          <w:p w:rsidR="007149BB" w:rsidRDefault="00AA4376">
            <w:pPr>
              <w:rPr>
                <w:rFonts w:eastAsia="仿宋_GB2312"/>
                <w:sz w:val="32"/>
                <w:szCs w:val="32"/>
              </w:rPr>
            </w:pPr>
            <w:r>
              <w:rPr>
                <w:rFonts w:eastAsia="仿宋_GB2312" w:hint="eastAsia"/>
                <w:sz w:val="32"/>
                <w:szCs w:val="32"/>
              </w:rPr>
              <w:t>场</w:t>
            </w:r>
          </w:p>
        </w:tc>
        <w:tc>
          <w:tcPr>
            <w:tcW w:w="900" w:type="dxa"/>
            <w:vAlign w:val="center"/>
          </w:tcPr>
          <w:p w:rsidR="007149BB" w:rsidRDefault="007149BB">
            <w:pPr>
              <w:rPr>
                <w:rFonts w:eastAsia="仿宋_GB2312"/>
                <w:sz w:val="32"/>
                <w:szCs w:val="32"/>
              </w:rPr>
            </w:pPr>
          </w:p>
        </w:tc>
        <w:tc>
          <w:tcPr>
            <w:tcW w:w="3168" w:type="dxa"/>
            <w:vAlign w:val="center"/>
          </w:tcPr>
          <w:p w:rsidR="007149BB" w:rsidRDefault="007149BB">
            <w:pPr>
              <w:rPr>
                <w:rFonts w:eastAsia="仿宋_GB2312"/>
                <w:sz w:val="32"/>
                <w:szCs w:val="32"/>
              </w:rPr>
            </w:pPr>
          </w:p>
        </w:tc>
      </w:tr>
      <w:tr w:rsidR="007149BB">
        <w:trPr>
          <w:cantSplit/>
          <w:trHeight w:hRule="exact" w:val="680"/>
        </w:trPr>
        <w:tc>
          <w:tcPr>
            <w:tcW w:w="3960" w:type="dxa"/>
            <w:vAlign w:val="center"/>
          </w:tcPr>
          <w:p w:rsidR="007149BB" w:rsidRDefault="00AA4376">
            <w:pPr>
              <w:rPr>
                <w:rFonts w:eastAsia="仿宋_GB2312"/>
                <w:sz w:val="32"/>
                <w:szCs w:val="32"/>
              </w:rPr>
            </w:pPr>
            <w:r>
              <w:rPr>
                <w:rFonts w:eastAsia="仿宋_GB2312" w:hint="eastAsia"/>
                <w:sz w:val="32"/>
                <w:szCs w:val="32"/>
              </w:rPr>
              <w:t>科普知识展览</w:t>
            </w:r>
          </w:p>
        </w:tc>
        <w:tc>
          <w:tcPr>
            <w:tcW w:w="900" w:type="dxa"/>
            <w:vAlign w:val="center"/>
          </w:tcPr>
          <w:p w:rsidR="007149BB" w:rsidRDefault="00AA4376">
            <w:pPr>
              <w:rPr>
                <w:rFonts w:eastAsia="仿宋_GB2312"/>
                <w:sz w:val="32"/>
                <w:szCs w:val="32"/>
              </w:rPr>
            </w:pPr>
            <w:r>
              <w:rPr>
                <w:rFonts w:eastAsia="仿宋_GB2312" w:hint="eastAsia"/>
                <w:sz w:val="32"/>
                <w:szCs w:val="32"/>
              </w:rPr>
              <w:t>场</w:t>
            </w:r>
          </w:p>
        </w:tc>
        <w:tc>
          <w:tcPr>
            <w:tcW w:w="900" w:type="dxa"/>
            <w:vAlign w:val="center"/>
          </w:tcPr>
          <w:p w:rsidR="007149BB" w:rsidRDefault="007149BB">
            <w:pPr>
              <w:rPr>
                <w:rFonts w:eastAsia="仿宋_GB2312"/>
                <w:sz w:val="32"/>
                <w:szCs w:val="32"/>
              </w:rPr>
            </w:pPr>
          </w:p>
        </w:tc>
        <w:tc>
          <w:tcPr>
            <w:tcW w:w="3168" w:type="dxa"/>
            <w:vAlign w:val="center"/>
          </w:tcPr>
          <w:p w:rsidR="007149BB" w:rsidRDefault="007149BB">
            <w:pPr>
              <w:rPr>
                <w:rFonts w:eastAsia="仿宋_GB2312"/>
                <w:sz w:val="32"/>
                <w:szCs w:val="32"/>
              </w:rPr>
            </w:pPr>
          </w:p>
        </w:tc>
      </w:tr>
      <w:tr w:rsidR="007149BB">
        <w:trPr>
          <w:cantSplit/>
          <w:trHeight w:hRule="exact" w:val="680"/>
        </w:trPr>
        <w:tc>
          <w:tcPr>
            <w:tcW w:w="3960" w:type="dxa"/>
            <w:vAlign w:val="center"/>
          </w:tcPr>
          <w:p w:rsidR="007149BB" w:rsidRDefault="00AA4376">
            <w:pPr>
              <w:rPr>
                <w:rFonts w:eastAsia="仿宋_GB2312"/>
                <w:sz w:val="32"/>
                <w:szCs w:val="32"/>
              </w:rPr>
            </w:pPr>
            <w:r>
              <w:rPr>
                <w:rFonts w:eastAsia="仿宋_GB2312" w:hint="eastAsia"/>
                <w:sz w:val="32"/>
                <w:szCs w:val="32"/>
              </w:rPr>
              <w:t>举办培训班</w:t>
            </w:r>
          </w:p>
        </w:tc>
        <w:tc>
          <w:tcPr>
            <w:tcW w:w="900" w:type="dxa"/>
            <w:vAlign w:val="center"/>
          </w:tcPr>
          <w:p w:rsidR="007149BB" w:rsidRDefault="00AA4376">
            <w:pPr>
              <w:rPr>
                <w:rFonts w:eastAsia="仿宋_GB2312"/>
                <w:sz w:val="32"/>
                <w:szCs w:val="32"/>
              </w:rPr>
            </w:pPr>
            <w:r>
              <w:rPr>
                <w:rFonts w:eastAsia="仿宋_GB2312" w:hint="eastAsia"/>
                <w:sz w:val="32"/>
                <w:szCs w:val="32"/>
              </w:rPr>
              <w:t>期</w:t>
            </w:r>
          </w:p>
        </w:tc>
        <w:tc>
          <w:tcPr>
            <w:tcW w:w="900" w:type="dxa"/>
            <w:vAlign w:val="center"/>
          </w:tcPr>
          <w:p w:rsidR="007149BB" w:rsidRDefault="007149BB">
            <w:pPr>
              <w:rPr>
                <w:rFonts w:eastAsia="仿宋_GB2312"/>
                <w:sz w:val="32"/>
                <w:szCs w:val="32"/>
              </w:rPr>
            </w:pPr>
          </w:p>
        </w:tc>
        <w:tc>
          <w:tcPr>
            <w:tcW w:w="3168" w:type="dxa"/>
            <w:vAlign w:val="center"/>
          </w:tcPr>
          <w:p w:rsidR="007149BB" w:rsidRDefault="007149BB">
            <w:pPr>
              <w:rPr>
                <w:rFonts w:eastAsia="仿宋_GB2312"/>
                <w:sz w:val="32"/>
                <w:szCs w:val="32"/>
              </w:rPr>
            </w:pPr>
          </w:p>
        </w:tc>
      </w:tr>
      <w:tr w:rsidR="007149BB">
        <w:trPr>
          <w:cantSplit/>
          <w:trHeight w:hRule="exact" w:val="680"/>
        </w:trPr>
        <w:tc>
          <w:tcPr>
            <w:tcW w:w="3960" w:type="dxa"/>
            <w:vAlign w:val="center"/>
          </w:tcPr>
          <w:p w:rsidR="007149BB" w:rsidRDefault="00AA4376">
            <w:pPr>
              <w:rPr>
                <w:rFonts w:eastAsia="仿宋_GB2312"/>
                <w:sz w:val="32"/>
                <w:szCs w:val="32"/>
              </w:rPr>
            </w:pPr>
            <w:r>
              <w:rPr>
                <w:rFonts w:eastAsia="仿宋_GB2312" w:hint="eastAsia"/>
                <w:sz w:val="32"/>
                <w:szCs w:val="32"/>
              </w:rPr>
              <w:t>发放科普资料</w:t>
            </w:r>
          </w:p>
        </w:tc>
        <w:tc>
          <w:tcPr>
            <w:tcW w:w="900" w:type="dxa"/>
            <w:vAlign w:val="center"/>
          </w:tcPr>
          <w:p w:rsidR="007149BB" w:rsidRDefault="00AA4376">
            <w:pPr>
              <w:rPr>
                <w:rFonts w:eastAsia="仿宋_GB2312"/>
                <w:sz w:val="32"/>
                <w:szCs w:val="32"/>
              </w:rPr>
            </w:pPr>
            <w:r>
              <w:rPr>
                <w:rFonts w:eastAsia="仿宋_GB2312" w:hint="eastAsia"/>
                <w:sz w:val="32"/>
                <w:szCs w:val="32"/>
              </w:rPr>
              <w:t>万份</w:t>
            </w:r>
          </w:p>
        </w:tc>
        <w:tc>
          <w:tcPr>
            <w:tcW w:w="900" w:type="dxa"/>
            <w:vAlign w:val="center"/>
          </w:tcPr>
          <w:p w:rsidR="007149BB" w:rsidRDefault="007149BB">
            <w:pPr>
              <w:rPr>
                <w:rFonts w:eastAsia="仿宋_GB2312"/>
                <w:sz w:val="32"/>
                <w:szCs w:val="32"/>
              </w:rPr>
            </w:pPr>
          </w:p>
        </w:tc>
        <w:tc>
          <w:tcPr>
            <w:tcW w:w="3168" w:type="dxa"/>
            <w:vAlign w:val="center"/>
          </w:tcPr>
          <w:p w:rsidR="007149BB" w:rsidRDefault="007149BB">
            <w:pPr>
              <w:rPr>
                <w:rFonts w:eastAsia="仿宋_GB2312"/>
                <w:sz w:val="32"/>
                <w:szCs w:val="32"/>
              </w:rPr>
            </w:pPr>
          </w:p>
        </w:tc>
      </w:tr>
      <w:tr w:rsidR="007149BB">
        <w:trPr>
          <w:cantSplit/>
          <w:trHeight w:hRule="exact" w:val="680"/>
        </w:trPr>
        <w:tc>
          <w:tcPr>
            <w:tcW w:w="3960" w:type="dxa"/>
            <w:vAlign w:val="center"/>
          </w:tcPr>
          <w:p w:rsidR="007149BB" w:rsidRDefault="00AA4376">
            <w:pPr>
              <w:rPr>
                <w:rFonts w:eastAsia="仿宋_GB2312"/>
                <w:sz w:val="32"/>
                <w:szCs w:val="32"/>
              </w:rPr>
            </w:pPr>
            <w:r>
              <w:rPr>
                <w:rFonts w:eastAsia="仿宋_GB2312" w:hint="eastAsia"/>
                <w:sz w:val="32"/>
                <w:szCs w:val="32"/>
              </w:rPr>
              <w:t>科普展板</w:t>
            </w:r>
          </w:p>
        </w:tc>
        <w:tc>
          <w:tcPr>
            <w:tcW w:w="900" w:type="dxa"/>
            <w:vAlign w:val="center"/>
          </w:tcPr>
          <w:p w:rsidR="007149BB" w:rsidRDefault="00AA4376">
            <w:pPr>
              <w:rPr>
                <w:rFonts w:eastAsia="仿宋_GB2312"/>
                <w:sz w:val="32"/>
                <w:szCs w:val="32"/>
              </w:rPr>
            </w:pPr>
            <w:r>
              <w:rPr>
                <w:rFonts w:eastAsia="仿宋_GB2312" w:hint="eastAsia"/>
                <w:sz w:val="32"/>
                <w:szCs w:val="32"/>
              </w:rPr>
              <w:t>块</w:t>
            </w:r>
          </w:p>
        </w:tc>
        <w:tc>
          <w:tcPr>
            <w:tcW w:w="900" w:type="dxa"/>
            <w:vAlign w:val="center"/>
          </w:tcPr>
          <w:p w:rsidR="007149BB" w:rsidRDefault="007149BB">
            <w:pPr>
              <w:rPr>
                <w:rFonts w:eastAsia="仿宋_GB2312"/>
                <w:sz w:val="32"/>
                <w:szCs w:val="32"/>
              </w:rPr>
            </w:pPr>
          </w:p>
        </w:tc>
        <w:tc>
          <w:tcPr>
            <w:tcW w:w="3168" w:type="dxa"/>
            <w:vAlign w:val="center"/>
          </w:tcPr>
          <w:p w:rsidR="007149BB" w:rsidRDefault="007149BB">
            <w:pPr>
              <w:rPr>
                <w:rFonts w:eastAsia="仿宋_GB2312"/>
                <w:sz w:val="32"/>
                <w:szCs w:val="32"/>
              </w:rPr>
            </w:pPr>
          </w:p>
        </w:tc>
      </w:tr>
      <w:tr w:rsidR="007149BB">
        <w:trPr>
          <w:cantSplit/>
          <w:trHeight w:hRule="exact" w:val="680"/>
        </w:trPr>
        <w:tc>
          <w:tcPr>
            <w:tcW w:w="3960" w:type="dxa"/>
            <w:vAlign w:val="center"/>
          </w:tcPr>
          <w:p w:rsidR="007149BB" w:rsidRDefault="00AA4376">
            <w:pPr>
              <w:rPr>
                <w:rFonts w:eastAsia="仿宋_GB2312"/>
                <w:sz w:val="32"/>
                <w:szCs w:val="32"/>
              </w:rPr>
            </w:pPr>
            <w:r>
              <w:rPr>
                <w:rFonts w:eastAsia="仿宋_GB2312" w:hint="eastAsia"/>
                <w:sz w:val="32"/>
                <w:szCs w:val="32"/>
              </w:rPr>
              <w:t>科普挂图</w:t>
            </w:r>
          </w:p>
        </w:tc>
        <w:tc>
          <w:tcPr>
            <w:tcW w:w="900" w:type="dxa"/>
            <w:vAlign w:val="center"/>
          </w:tcPr>
          <w:p w:rsidR="007149BB" w:rsidRDefault="00AA4376">
            <w:pPr>
              <w:rPr>
                <w:rFonts w:eastAsia="仿宋_GB2312"/>
                <w:sz w:val="32"/>
                <w:szCs w:val="32"/>
              </w:rPr>
            </w:pPr>
            <w:r>
              <w:rPr>
                <w:rFonts w:eastAsia="仿宋_GB2312" w:hint="eastAsia"/>
                <w:sz w:val="32"/>
                <w:szCs w:val="32"/>
              </w:rPr>
              <w:t>张</w:t>
            </w:r>
          </w:p>
        </w:tc>
        <w:tc>
          <w:tcPr>
            <w:tcW w:w="900" w:type="dxa"/>
            <w:vAlign w:val="center"/>
          </w:tcPr>
          <w:p w:rsidR="007149BB" w:rsidRDefault="007149BB">
            <w:pPr>
              <w:rPr>
                <w:rFonts w:eastAsia="仿宋_GB2312"/>
                <w:sz w:val="32"/>
                <w:szCs w:val="32"/>
              </w:rPr>
            </w:pPr>
          </w:p>
        </w:tc>
        <w:tc>
          <w:tcPr>
            <w:tcW w:w="3168" w:type="dxa"/>
            <w:vAlign w:val="center"/>
          </w:tcPr>
          <w:p w:rsidR="007149BB" w:rsidRDefault="007149BB">
            <w:pPr>
              <w:rPr>
                <w:rFonts w:eastAsia="仿宋_GB2312"/>
                <w:sz w:val="32"/>
                <w:szCs w:val="32"/>
              </w:rPr>
            </w:pPr>
          </w:p>
        </w:tc>
      </w:tr>
      <w:tr w:rsidR="007149BB">
        <w:trPr>
          <w:cantSplit/>
          <w:trHeight w:hRule="exact" w:val="680"/>
        </w:trPr>
        <w:tc>
          <w:tcPr>
            <w:tcW w:w="3960" w:type="dxa"/>
            <w:vAlign w:val="center"/>
          </w:tcPr>
          <w:p w:rsidR="007149BB" w:rsidRDefault="00AA4376">
            <w:pPr>
              <w:rPr>
                <w:rFonts w:eastAsia="仿宋_GB2312"/>
                <w:sz w:val="32"/>
                <w:szCs w:val="32"/>
              </w:rPr>
            </w:pPr>
            <w:r>
              <w:rPr>
                <w:rFonts w:eastAsia="仿宋_GB2312" w:hint="eastAsia"/>
                <w:sz w:val="32"/>
                <w:szCs w:val="32"/>
              </w:rPr>
              <w:t>播放科普录像（电影）</w:t>
            </w:r>
          </w:p>
        </w:tc>
        <w:tc>
          <w:tcPr>
            <w:tcW w:w="900" w:type="dxa"/>
            <w:vAlign w:val="center"/>
          </w:tcPr>
          <w:p w:rsidR="007149BB" w:rsidRDefault="00AA4376">
            <w:pPr>
              <w:rPr>
                <w:rFonts w:eastAsia="仿宋_GB2312"/>
                <w:sz w:val="32"/>
                <w:szCs w:val="32"/>
              </w:rPr>
            </w:pPr>
            <w:r>
              <w:rPr>
                <w:rFonts w:eastAsia="仿宋_GB2312" w:hint="eastAsia"/>
                <w:sz w:val="32"/>
                <w:szCs w:val="32"/>
              </w:rPr>
              <w:t>场</w:t>
            </w:r>
          </w:p>
        </w:tc>
        <w:tc>
          <w:tcPr>
            <w:tcW w:w="900" w:type="dxa"/>
            <w:vAlign w:val="center"/>
          </w:tcPr>
          <w:p w:rsidR="007149BB" w:rsidRDefault="007149BB">
            <w:pPr>
              <w:rPr>
                <w:rFonts w:eastAsia="仿宋_GB2312"/>
                <w:sz w:val="32"/>
                <w:szCs w:val="32"/>
              </w:rPr>
            </w:pPr>
          </w:p>
        </w:tc>
        <w:tc>
          <w:tcPr>
            <w:tcW w:w="3168" w:type="dxa"/>
            <w:vAlign w:val="center"/>
          </w:tcPr>
          <w:p w:rsidR="007149BB" w:rsidRDefault="007149BB">
            <w:pPr>
              <w:rPr>
                <w:rFonts w:eastAsia="仿宋_GB2312"/>
                <w:sz w:val="32"/>
                <w:szCs w:val="32"/>
              </w:rPr>
            </w:pPr>
          </w:p>
        </w:tc>
      </w:tr>
      <w:tr w:rsidR="007149BB">
        <w:trPr>
          <w:cantSplit/>
          <w:trHeight w:hRule="exact" w:val="680"/>
        </w:trPr>
        <w:tc>
          <w:tcPr>
            <w:tcW w:w="3960" w:type="dxa"/>
            <w:vAlign w:val="center"/>
          </w:tcPr>
          <w:p w:rsidR="007149BB" w:rsidRDefault="00AA4376">
            <w:pPr>
              <w:rPr>
                <w:rFonts w:eastAsia="仿宋_GB2312"/>
                <w:sz w:val="32"/>
                <w:szCs w:val="32"/>
              </w:rPr>
            </w:pPr>
            <w:r>
              <w:rPr>
                <w:rFonts w:eastAsia="仿宋_GB2312" w:hint="eastAsia"/>
                <w:sz w:val="32"/>
                <w:szCs w:val="32"/>
              </w:rPr>
              <w:t>参与群众</w:t>
            </w:r>
          </w:p>
        </w:tc>
        <w:tc>
          <w:tcPr>
            <w:tcW w:w="900" w:type="dxa"/>
            <w:vAlign w:val="center"/>
          </w:tcPr>
          <w:p w:rsidR="007149BB" w:rsidRDefault="00AA4376">
            <w:pPr>
              <w:rPr>
                <w:rFonts w:eastAsia="仿宋_GB2312"/>
                <w:sz w:val="32"/>
                <w:szCs w:val="32"/>
              </w:rPr>
            </w:pPr>
            <w:r>
              <w:rPr>
                <w:rFonts w:eastAsia="仿宋_GB2312" w:hint="eastAsia"/>
                <w:sz w:val="32"/>
                <w:szCs w:val="32"/>
              </w:rPr>
              <w:t>人次</w:t>
            </w:r>
          </w:p>
        </w:tc>
        <w:tc>
          <w:tcPr>
            <w:tcW w:w="900" w:type="dxa"/>
            <w:vAlign w:val="center"/>
          </w:tcPr>
          <w:p w:rsidR="007149BB" w:rsidRDefault="007149BB">
            <w:pPr>
              <w:rPr>
                <w:rFonts w:eastAsia="仿宋_GB2312"/>
                <w:sz w:val="32"/>
                <w:szCs w:val="32"/>
              </w:rPr>
            </w:pPr>
          </w:p>
        </w:tc>
        <w:tc>
          <w:tcPr>
            <w:tcW w:w="3168" w:type="dxa"/>
            <w:vAlign w:val="center"/>
          </w:tcPr>
          <w:p w:rsidR="007149BB" w:rsidRDefault="007149BB">
            <w:pPr>
              <w:rPr>
                <w:rFonts w:eastAsia="仿宋_GB2312"/>
                <w:sz w:val="32"/>
                <w:szCs w:val="32"/>
              </w:rPr>
            </w:pPr>
          </w:p>
        </w:tc>
      </w:tr>
      <w:tr w:rsidR="007149BB">
        <w:trPr>
          <w:cantSplit/>
          <w:trHeight w:hRule="exact" w:val="680"/>
        </w:trPr>
        <w:tc>
          <w:tcPr>
            <w:tcW w:w="3960" w:type="dxa"/>
            <w:vAlign w:val="center"/>
          </w:tcPr>
          <w:p w:rsidR="007149BB" w:rsidRDefault="00AA4376">
            <w:pPr>
              <w:rPr>
                <w:rFonts w:eastAsia="仿宋_GB2312"/>
                <w:sz w:val="32"/>
                <w:szCs w:val="32"/>
              </w:rPr>
            </w:pPr>
            <w:r>
              <w:rPr>
                <w:rFonts w:eastAsia="仿宋_GB2312" w:hint="eastAsia"/>
                <w:sz w:val="32"/>
                <w:szCs w:val="32"/>
              </w:rPr>
              <w:t>参与活动部门和单位</w:t>
            </w:r>
          </w:p>
        </w:tc>
        <w:tc>
          <w:tcPr>
            <w:tcW w:w="900" w:type="dxa"/>
            <w:vAlign w:val="center"/>
          </w:tcPr>
          <w:p w:rsidR="007149BB" w:rsidRDefault="00AA4376">
            <w:pPr>
              <w:rPr>
                <w:rFonts w:eastAsia="仿宋_GB2312"/>
                <w:sz w:val="32"/>
                <w:szCs w:val="32"/>
              </w:rPr>
            </w:pPr>
            <w:r>
              <w:rPr>
                <w:rFonts w:eastAsia="仿宋_GB2312" w:hint="eastAsia"/>
                <w:sz w:val="32"/>
                <w:szCs w:val="32"/>
              </w:rPr>
              <w:t>个</w:t>
            </w:r>
          </w:p>
        </w:tc>
        <w:tc>
          <w:tcPr>
            <w:tcW w:w="900" w:type="dxa"/>
            <w:vAlign w:val="center"/>
          </w:tcPr>
          <w:p w:rsidR="007149BB" w:rsidRDefault="007149BB">
            <w:pPr>
              <w:rPr>
                <w:rFonts w:eastAsia="仿宋_GB2312"/>
                <w:sz w:val="32"/>
                <w:szCs w:val="32"/>
              </w:rPr>
            </w:pPr>
          </w:p>
        </w:tc>
        <w:tc>
          <w:tcPr>
            <w:tcW w:w="3168" w:type="dxa"/>
            <w:vAlign w:val="center"/>
          </w:tcPr>
          <w:p w:rsidR="007149BB" w:rsidRDefault="007149BB">
            <w:pPr>
              <w:rPr>
                <w:rFonts w:eastAsia="仿宋_GB2312"/>
                <w:sz w:val="32"/>
                <w:szCs w:val="32"/>
              </w:rPr>
            </w:pPr>
          </w:p>
        </w:tc>
      </w:tr>
      <w:tr w:rsidR="007149BB">
        <w:trPr>
          <w:cantSplit/>
          <w:trHeight w:hRule="exact" w:val="680"/>
        </w:trPr>
        <w:tc>
          <w:tcPr>
            <w:tcW w:w="3960" w:type="dxa"/>
            <w:vAlign w:val="center"/>
          </w:tcPr>
          <w:p w:rsidR="007149BB" w:rsidRDefault="00AA4376">
            <w:pPr>
              <w:rPr>
                <w:rFonts w:eastAsia="仿宋_GB2312"/>
                <w:sz w:val="32"/>
                <w:szCs w:val="32"/>
              </w:rPr>
            </w:pPr>
            <w:r>
              <w:rPr>
                <w:rFonts w:eastAsia="仿宋_GB2312" w:hint="eastAsia"/>
                <w:sz w:val="32"/>
                <w:szCs w:val="32"/>
              </w:rPr>
              <w:t>科普志愿者</w:t>
            </w:r>
          </w:p>
        </w:tc>
        <w:tc>
          <w:tcPr>
            <w:tcW w:w="900" w:type="dxa"/>
            <w:vAlign w:val="center"/>
          </w:tcPr>
          <w:p w:rsidR="007149BB" w:rsidRDefault="00AA4376">
            <w:pPr>
              <w:rPr>
                <w:rFonts w:eastAsia="仿宋_GB2312"/>
                <w:sz w:val="32"/>
                <w:szCs w:val="32"/>
              </w:rPr>
            </w:pPr>
            <w:r>
              <w:rPr>
                <w:rFonts w:eastAsia="仿宋_GB2312" w:hint="eastAsia"/>
                <w:sz w:val="32"/>
                <w:szCs w:val="32"/>
              </w:rPr>
              <w:t>人</w:t>
            </w:r>
          </w:p>
        </w:tc>
        <w:tc>
          <w:tcPr>
            <w:tcW w:w="900" w:type="dxa"/>
            <w:vAlign w:val="center"/>
          </w:tcPr>
          <w:p w:rsidR="007149BB" w:rsidRDefault="007149BB">
            <w:pPr>
              <w:rPr>
                <w:rFonts w:eastAsia="仿宋_GB2312"/>
                <w:sz w:val="32"/>
                <w:szCs w:val="32"/>
              </w:rPr>
            </w:pPr>
          </w:p>
        </w:tc>
        <w:tc>
          <w:tcPr>
            <w:tcW w:w="3168" w:type="dxa"/>
            <w:vAlign w:val="center"/>
          </w:tcPr>
          <w:p w:rsidR="007149BB" w:rsidRDefault="007149BB">
            <w:pPr>
              <w:rPr>
                <w:rFonts w:eastAsia="仿宋_GB2312"/>
                <w:sz w:val="32"/>
                <w:szCs w:val="32"/>
              </w:rPr>
            </w:pPr>
          </w:p>
        </w:tc>
      </w:tr>
      <w:tr w:rsidR="007149BB">
        <w:trPr>
          <w:cantSplit/>
          <w:trHeight w:hRule="exact" w:val="680"/>
        </w:trPr>
        <w:tc>
          <w:tcPr>
            <w:tcW w:w="3960" w:type="dxa"/>
            <w:vAlign w:val="center"/>
          </w:tcPr>
          <w:p w:rsidR="007149BB" w:rsidRDefault="00AA4376">
            <w:pPr>
              <w:rPr>
                <w:rFonts w:eastAsia="仿宋_GB2312"/>
                <w:sz w:val="32"/>
                <w:szCs w:val="32"/>
              </w:rPr>
            </w:pPr>
            <w:r>
              <w:rPr>
                <w:rFonts w:eastAsia="仿宋_GB2312" w:hint="eastAsia"/>
                <w:sz w:val="32"/>
                <w:szCs w:val="32"/>
              </w:rPr>
              <w:t>重点科普活动</w:t>
            </w:r>
          </w:p>
        </w:tc>
        <w:tc>
          <w:tcPr>
            <w:tcW w:w="900" w:type="dxa"/>
            <w:vAlign w:val="center"/>
          </w:tcPr>
          <w:p w:rsidR="007149BB" w:rsidRDefault="00AA4376">
            <w:pPr>
              <w:rPr>
                <w:rFonts w:eastAsia="仿宋_GB2312"/>
                <w:sz w:val="32"/>
                <w:szCs w:val="32"/>
              </w:rPr>
            </w:pPr>
            <w:r>
              <w:rPr>
                <w:rFonts w:eastAsia="仿宋_GB2312" w:hint="eastAsia"/>
                <w:sz w:val="32"/>
                <w:szCs w:val="32"/>
              </w:rPr>
              <w:t>项</w:t>
            </w:r>
          </w:p>
        </w:tc>
        <w:tc>
          <w:tcPr>
            <w:tcW w:w="900" w:type="dxa"/>
            <w:vAlign w:val="center"/>
          </w:tcPr>
          <w:p w:rsidR="007149BB" w:rsidRDefault="007149BB">
            <w:pPr>
              <w:rPr>
                <w:rFonts w:eastAsia="仿宋_GB2312"/>
                <w:sz w:val="32"/>
                <w:szCs w:val="32"/>
              </w:rPr>
            </w:pPr>
          </w:p>
        </w:tc>
        <w:tc>
          <w:tcPr>
            <w:tcW w:w="3168" w:type="dxa"/>
            <w:vAlign w:val="center"/>
          </w:tcPr>
          <w:p w:rsidR="007149BB" w:rsidRDefault="007149BB">
            <w:pPr>
              <w:rPr>
                <w:rFonts w:eastAsia="仿宋_GB2312"/>
                <w:sz w:val="32"/>
                <w:szCs w:val="32"/>
              </w:rPr>
            </w:pPr>
          </w:p>
        </w:tc>
      </w:tr>
      <w:tr w:rsidR="007149BB">
        <w:trPr>
          <w:cantSplit/>
          <w:trHeight w:hRule="exact" w:val="680"/>
        </w:trPr>
        <w:tc>
          <w:tcPr>
            <w:tcW w:w="3960" w:type="dxa"/>
            <w:vAlign w:val="center"/>
          </w:tcPr>
          <w:p w:rsidR="007149BB" w:rsidRDefault="00AA4376">
            <w:pPr>
              <w:rPr>
                <w:rFonts w:eastAsia="仿宋_GB2312"/>
                <w:sz w:val="32"/>
                <w:szCs w:val="32"/>
              </w:rPr>
            </w:pPr>
            <w:r>
              <w:rPr>
                <w:rFonts w:eastAsia="仿宋_GB2312" w:hint="eastAsia"/>
                <w:sz w:val="32"/>
                <w:szCs w:val="32"/>
              </w:rPr>
              <w:t>科技知识竞赛</w:t>
            </w:r>
          </w:p>
        </w:tc>
        <w:tc>
          <w:tcPr>
            <w:tcW w:w="900" w:type="dxa"/>
            <w:vAlign w:val="center"/>
          </w:tcPr>
          <w:p w:rsidR="007149BB" w:rsidRDefault="00AA4376">
            <w:pPr>
              <w:rPr>
                <w:rFonts w:eastAsia="仿宋_GB2312"/>
                <w:sz w:val="32"/>
                <w:szCs w:val="32"/>
              </w:rPr>
            </w:pPr>
            <w:r>
              <w:rPr>
                <w:rFonts w:eastAsia="仿宋_GB2312" w:hint="eastAsia"/>
                <w:sz w:val="32"/>
                <w:szCs w:val="32"/>
              </w:rPr>
              <w:t>场</w:t>
            </w:r>
          </w:p>
        </w:tc>
        <w:tc>
          <w:tcPr>
            <w:tcW w:w="900" w:type="dxa"/>
            <w:vAlign w:val="center"/>
          </w:tcPr>
          <w:p w:rsidR="007149BB" w:rsidRDefault="007149BB">
            <w:pPr>
              <w:rPr>
                <w:rFonts w:eastAsia="仿宋_GB2312"/>
                <w:sz w:val="32"/>
                <w:szCs w:val="32"/>
              </w:rPr>
            </w:pPr>
          </w:p>
        </w:tc>
        <w:tc>
          <w:tcPr>
            <w:tcW w:w="3168" w:type="dxa"/>
            <w:vAlign w:val="center"/>
          </w:tcPr>
          <w:p w:rsidR="007149BB" w:rsidRDefault="007149BB">
            <w:pPr>
              <w:rPr>
                <w:rFonts w:eastAsia="仿宋_GB2312"/>
                <w:sz w:val="32"/>
                <w:szCs w:val="32"/>
              </w:rPr>
            </w:pPr>
          </w:p>
        </w:tc>
      </w:tr>
      <w:tr w:rsidR="007149BB" w:rsidRPr="00173D41" w:rsidTr="00173D41">
        <w:trPr>
          <w:cantSplit/>
          <w:trHeight w:hRule="exact" w:val="680"/>
        </w:trPr>
        <w:tc>
          <w:tcPr>
            <w:tcW w:w="3960" w:type="dxa"/>
            <w:vAlign w:val="center"/>
          </w:tcPr>
          <w:p w:rsidR="007149BB" w:rsidRDefault="00AA4376" w:rsidP="00173D41">
            <w:pPr>
              <w:jc w:val="left"/>
              <w:rPr>
                <w:rFonts w:eastAsia="仿宋_GB2312"/>
                <w:sz w:val="32"/>
                <w:szCs w:val="32"/>
              </w:rPr>
            </w:pPr>
            <w:r>
              <w:rPr>
                <w:rFonts w:eastAsia="仿宋_GB2312" w:hint="eastAsia"/>
                <w:sz w:val="32"/>
                <w:szCs w:val="32"/>
              </w:rPr>
              <w:t>新闻媒体报道</w:t>
            </w:r>
          </w:p>
        </w:tc>
        <w:tc>
          <w:tcPr>
            <w:tcW w:w="900" w:type="dxa"/>
            <w:vAlign w:val="center"/>
          </w:tcPr>
          <w:p w:rsidR="007149BB" w:rsidRDefault="00AA4376" w:rsidP="00173D41">
            <w:pPr>
              <w:jc w:val="left"/>
              <w:rPr>
                <w:rFonts w:eastAsia="仿宋_GB2312"/>
                <w:sz w:val="32"/>
                <w:szCs w:val="32"/>
              </w:rPr>
            </w:pPr>
            <w:r>
              <w:rPr>
                <w:rFonts w:eastAsia="仿宋_GB2312" w:hint="eastAsia"/>
                <w:sz w:val="32"/>
                <w:szCs w:val="32"/>
              </w:rPr>
              <w:t>篇</w:t>
            </w:r>
          </w:p>
        </w:tc>
        <w:tc>
          <w:tcPr>
            <w:tcW w:w="900" w:type="dxa"/>
            <w:vAlign w:val="center"/>
          </w:tcPr>
          <w:p w:rsidR="007149BB" w:rsidRDefault="007149BB" w:rsidP="00173D41">
            <w:pPr>
              <w:jc w:val="left"/>
              <w:rPr>
                <w:rFonts w:eastAsia="仿宋_GB2312"/>
                <w:sz w:val="32"/>
                <w:szCs w:val="32"/>
              </w:rPr>
            </w:pPr>
          </w:p>
        </w:tc>
        <w:tc>
          <w:tcPr>
            <w:tcW w:w="3168" w:type="dxa"/>
            <w:vAlign w:val="center"/>
          </w:tcPr>
          <w:p w:rsidR="007149BB" w:rsidRPr="00173D41" w:rsidRDefault="00AA4376" w:rsidP="00173D41">
            <w:pPr>
              <w:jc w:val="left"/>
              <w:rPr>
                <w:rFonts w:eastAsia="仿宋_GB2312"/>
                <w:sz w:val="24"/>
              </w:rPr>
            </w:pPr>
            <w:r w:rsidRPr="00173D41">
              <w:rPr>
                <w:rFonts w:eastAsia="仿宋_GB2312" w:hint="eastAsia"/>
                <w:sz w:val="24"/>
              </w:rPr>
              <w:t>其中：全国</w:t>
            </w:r>
            <w:r w:rsidR="00173D41" w:rsidRPr="00173D41">
              <w:rPr>
                <w:rFonts w:eastAsia="仿宋_GB2312" w:hint="eastAsia"/>
                <w:sz w:val="24"/>
              </w:rPr>
              <w:t>、</w:t>
            </w:r>
            <w:r w:rsidRPr="00173D41">
              <w:rPr>
                <w:rFonts w:eastAsia="仿宋_GB2312" w:hint="eastAsia"/>
                <w:sz w:val="24"/>
              </w:rPr>
              <w:t>省</w:t>
            </w:r>
            <w:r w:rsidR="00173D41" w:rsidRPr="00173D41">
              <w:rPr>
                <w:rFonts w:eastAsia="仿宋_GB2312" w:hint="eastAsia"/>
                <w:sz w:val="24"/>
              </w:rPr>
              <w:t>、</w:t>
            </w:r>
            <w:r w:rsidRPr="00173D41">
              <w:rPr>
                <w:rFonts w:eastAsia="仿宋_GB2312" w:hint="eastAsia"/>
                <w:sz w:val="24"/>
              </w:rPr>
              <w:t>市</w:t>
            </w:r>
            <w:r w:rsidR="00173D41" w:rsidRPr="00173D41">
              <w:rPr>
                <w:rFonts w:eastAsia="仿宋_GB2312" w:hint="eastAsia"/>
                <w:sz w:val="24"/>
              </w:rPr>
              <w:t>、</w:t>
            </w:r>
            <w:r w:rsidRPr="00173D41">
              <w:rPr>
                <w:rFonts w:eastAsia="仿宋_GB2312" w:hint="eastAsia"/>
                <w:sz w:val="24"/>
              </w:rPr>
              <w:t>区</w:t>
            </w:r>
            <w:r w:rsidRPr="00173D41">
              <w:rPr>
                <w:rFonts w:eastAsia="仿宋_GB2312"/>
                <w:sz w:val="24"/>
              </w:rPr>
              <w:t>(</w:t>
            </w:r>
            <w:r w:rsidRPr="00173D41">
              <w:rPr>
                <w:rFonts w:eastAsia="仿宋_GB2312" w:hint="eastAsia"/>
                <w:sz w:val="24"/>
              </w:rPr>
              <w:t>市</w:t>
            </w:r>
            <w:r w:rsidRPr="00173D41">
              <w:rPr>
                <w:rFonts w:eastAsia="仿宋_GB2312"/>
                <w:sz w:val="24"/>
              </w:rPr>
              <w:t>)</w:t>
            </w:r>
          </w:p>
        </w:tc>
      </w:tr>
      <w:tr w:rsidR="007149BB">
        <w:trPr>
          <w:cantSplit/>
          <w:trHeight w:hRule="exact" w:val="558"/>
        </w:trPr>
        <w:tc>
          <w:tcPr>
            <w:tcW w:w="3960" w:type="dxa"/>
            <w:vAlign w:val="center"/>
          </w:tcPr>
          <w:p w:rsidR="007149BB" w:rsidRDefault="00AA4376">
            <w:pPr>
              <w:rPr>
                <w:rFonts w:eastAsia="仿宋_GB2312"/>
                <w:sz w:val="32"/>
                <w:szCs w:val="32"/>
              </w:rPr>
            </w:pPr>
            <w:r>
              <w:rPr>
                <w:rFonts w:eastAsia="仿宋_GB2312" w:hint="eastAsia"/>
                <w:sz w:val="32"/>
                <w:szCs w:val="32"/>
              </w:rPr>
              <w:t>其它</w:t>
            </w:r>
          </w:p>
        </w:tc>
        <w:tc>
          <w:tcPr>
            <w:tcW w:w="900" w:type="dxa"/>
            <w:vAlign w:val="center"/>
          </w:tcPr>
          <w:p w:rsidR="007149BB" w:rsidRDefault="00AA4376">
            <w:pPr>
              <w:rPr>
                <w:rFonts w:eastAsia="仿宋_GB2312"/>
                <w:sz w:val="32"/>
                <w:szCs w:val="32"/>
              </w:rPr>
            </w:pPr>
            <w:r>
              <w:rPr>
                <w:rFonts w:eastAsia="仿宋_GB2312" w:hint="eastAsia"/>
                <w:sz w:val="32"/>
                <w:szCs w:val="32"/>
              </w:rPr>
              <w:t>场</w:t>
            </w:r>
          </w:p>
        </w:tc>
        <w:tc>
          <w:tcPr>
            <w:tcW w:w="900" w:type="dxa"/>
            <w:vAlign w:val="center"/>
          </w:tcPr>
          <w:p w:rsidR="007149BB" w:rsidRDefault="007149BB">
            <w:pPr>
              <w:rPr>
                <w:rFonts w:eastAsia="仿宋_GB2312"/>
                <w:sz w:val="32"/>
                <w:szCs w:val="32"/>
              </w:rPr>
            </w:pPr>
          </w:p>
        </w:tc>
        <w:tc>
          <w:tcPr>
            <w:tcW w:w="3168" w:type="dxa"/>
            <w:vAlign w:val="center"/>
          </w:tcPr>
          <w:p w:rsidR="007149BB" w:rsidRDefault="007149BB">
            <w:pPr>
              <w:rPr>
                <w:rFonts w:eastAsia="仿宋_GB2312"/>
                <w:sz w:val="32"/>
                <w:szCs w:val="32"/>
              </w:rPr>
            </w:pPr>
          </w:p>
        </w:tc>
      </w:tr>
    </w:tbl>
    <w:p w:rsidR="007149BB" w:rsidRDefault="00AA4376">
      <w:pPr>
        <w:snapToGrid w:val="0"/>
        <w:ind w:left="1280" w:hangingChars="400" w:hanging="1280"/>
        <w:rPr>
          <w:rFonts w:eastAsia="仿宋_GB2312"/>
          <w:sz w:val="24"/>
        </w:rPr>
      </w:pPr>
      <w:r>
        <w:rPr>
          <w:rFonts w:eastAsia="仿宋_GB2312" w:hint="eastAsia"/>
          <w:sz w:val="32"/>
          <w:szCs w:val="32"/>
        </w:rPr>
        <w:t>填报单位名称：</w:t>
      </w:r>
    </w:p>
    <w:p w:rsidR="007149BB" w:rsidRDefault="00AA4376">
      <w:pPr>
        <w:snapToGrid w:val="0"/>
        <w:rPr>
          <w:rFonts w:eastAsia="仿宋_GB2312"/>
          <w:sz w:val="24"/>
        </w:rPr>
      </w:pPr>
      <w:r>
        <w:rPr>
          <w:rFonts w:eastAsia="仿宋_GB2312" w:hint="eastAsia"/>
          <w:b/>
          <w:sz w:val="24"/>
        </w:rPr>
        <w:t>说明</w:t>
      </w:r>
      <w:r>
        <w:rPr>
          <w:rFonts w:eastAsia="仿宋_GB2312" w:hint="eastAsia"/>
          <w:sz w:val="24"/>
        </w:rPr>
        <w:t>：</w:t>
      </w:r>
      <w:r>
        <w:rPr>
          <w:rFonts w:eastAsia="仿宋_GB2312"/>
          <w:sz w:val="24"/>
        </w:rPr>
        <w:t>1.</w:t>
      </w:r>
      <w:r>
        <w:rPr>
          <w:rFonts w:eastAsia="仿宋_GB2312" w:hint="eastAsia"/>
          <w:sz w:val="24"/>
        </w:rPr>
        <w:t>此表由各区</w:t>
      </w:r>
      <w:r>
        <w:rPr>
          <w:rFonts w:eastAsia="仿宋_GB2312"/>
          <w:sz w:val="24"/>
        </w:rPr>
        <w:t>(</w:t>
      </w:r>
      <w:r>
        <w:rPr>
          <w:rFonts w:eastAsia="仿宋_GB2312" w:hint="eastAsia"/>
          <w:sz w:val="24"/>
        </w:rPr>
        <w:t>市</w:t>
      </w:r>
      <w:r>
        <w:rPr>
          <w:rFonts w:eastAsia="仿宋_GB2312"/>
          <w:sz w:val="24"/>
        </w:rPr>
        <w:t>)</w:t>
      </w:r>
      <w:r>
        <w:rPr>
          <w:rFonts w:eastAsia="仿宋_GB2312" w:hint="eastAsia"/>
          <w:sz w:val="24"/>
        </w:rPr>
        <w:t>科协负责统计填报；</w:t>
      </w:r>
    </w:p>
    <w:p w:rsidR="007149BB" w:rsidRDefault="00AA4376">
      <w:pPr>
        <w:snapToGrid w:val="0"/>
        <w:ind w:leftChars="342" w:left="958" w:hangingChars="100" w:hanging="240"/>
        <w:rPr>
          <w:rFonts w:ascii="仿宋_GB2312" w:eastAsia="仿宋_GB2312"/>
          <w:sz w:val="32"/>
          <w:szCs w:val="32"/>
        </w:rPr>
      </w:pPr>
      <w:r>
        <w:rPr>
          <w:rFonts w:eastAsia="仿宋_GB2312"/>
          <w:sz w:val="24"/>
        </w:rPr>
        <w:t>2.</w:t>
      </w:r>
      <w:r>
        <w:rPr>
          <w:rFonts w:eastAsia="仿宋_GB2312" w:hint="eastAsia"/>
          <w:sz w:val="24"/>
        </w:rPr>
        <w:t>请各单位于</w:t>
      </w:r>
      <w:r>
        <w:rPr>
          <w:rFonts w:eastAsia="仿宋_GB2312"/>
          <w:sz w:val="24"/>
        </w:rPr>
        <w:t>201</w:t>
      </w:r>
      <w:r>
        <w:rPr>
          <w:rFonts w:eastAsia="仿宋_GB2312" w:hint="eastAsia"/>
          <w:sz w:val="24"/>
        </w:rPr>
        <w:t>8</w:t>
      </w:r>
      <w:r>
        <w:rPr>
          <w:rFonts w:eastAsia="仿宋_GB2312" w:hint="eastAsia"/>
          <w:sz w:val="24"/>
        </w:rPr>
        <w:t>年</w:t>
      </w:r>
      <w:r>
        <w:rPr>
          <w:rFonts w:eastAsia="仿宋_GB2312"/>
          <w:sz w:val="24"/>
        </w:rPr>
        <w:t>9</w:t>
      </w:r>
      <w:r>
        <w:rPr>
          <w:rFonts w:eastAsia="仿宋_GB2312" w:hint="eastAsia"/>
          <w:sz w:val="24"/>
        </w:rPr>
        <w:t>月</w:t>
      </w:r>
      <w:r>
        <w:rPr>
          <w:rFonts w:eastAsia="仿宋_GB2312"/>
          <w:sz w:val="24"/>
        </w:rPr>
        <w:t>30</w:t>
      </w:r>
      <w:r>
        <w:rPr>
          <w:rFonts w:eastAsia="仿宋_GB2312" w:hint="eastAsia"/>
          <w:sz w:val="24"/>
        </w:rPr>
        <w:t>日前将统计表以电子邮件方式发送至市科协科普部，电子信箱：</w:t>
      </w:r>
      <w:r>
        <w:rPr>
          <w:rFonts w:eastAsia="仿宋_GB2312"/>
          <w:sz w:val="24"/>
        </w:rPr>
        <w:t>zzskxc@163.com</w:t>
      </w:r>
    </w:p>
    <w:p w:rsidR="007149BB" w:rsidRDefault="007149BB"/>
    <w:sectPr w:rsidR="007149BB" w:rsidSect="007149BB">
      <w:headerReference w:type="default" r:id="rId9"/>
      <w:footerReference w:type="even" r:id="rId10"/>
      <w:footerReference w:type="default" r:id="rId11"/>
      <w:pgSz w:w="11907" w:h="16840"/>
      <w:pgMar w:top="1928" w:right="1531" w:bottom="1474" w:left="1531" w:header="851" w:footer="119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376" w:rsidRDefault="00AA4376" w:rsidP="007149BB">
      <w:r>
        <w:separator/>
      </w:r>
    </w:p>
  </w:endnote>
  <w:endnote w:type="continuationSeparator" w:id="1">
    <w:p w:rsidR="00AA4376" w:rsidRDefault="00AA4376" w:rsidP="007149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小标宋">
    <w:altName w:val="微软雅黑"/>
    <w:charset w:val="86"/>
    <w:family w:val="script"/>
    <w:pitch w:val="default"/>
    <w:sig w:usb0="00000000" w:usb1="00000000" w:usb2="00000010" w:usb3="00000000" w:csb0="00040000" w:csb1="00000000"/>
  </w:font>
  <w:font w:name="方正大标宋简体">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9BB" w:rsidRDefault="007149BB">
    <w:pPr>
      <w:pStyle w:val="a3"/>
      <w:framePr w:wrap="around" w:vAnchor="text" w:hAnchor="margin" w:xAlign="center" w:y="1"/>
      <w:rPr>
        <w:rStyle w:val="a5"/>
      </w:rPr>
    </w:pPr>
    <w:r>
      <w:rPr>
        <w:rStyle w:val="a5"/>
      </w:rPr>
      <w:fldChar w:fldCharType="begin"/>
    </w:r>
    <w:r w:rsidR="00AA4376">
      <w:rPr>
        <w:rStyle w:val="a5"/>
      </w:rPr>
      <w:instrText xml:space="preserve">PAGE  </w:instrText>
    </w:r>
    <w:r>
      <w:rPr>
        <w:rStyle w:val="a5"/>
      </w:rPr>
      <w:fldChar w:fldCharType="end"/>
    </w:r>
  </w:p>
  <w:p w:rsidR="007149BB" w:rsidRDefault="007149B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9BB" w:rsidRDefault="007149BB">
    <w:pPr>
      <w:pStyle w:val="a3"/>
      <w:framePr w:wrap="around" w:vAnchor="text" w:hAnchor="margin" w:xAlign="center" w:y="1"/>
      <w:rPr>
        <w:rStyle w:val="a5"/>
        <w:rFonts w:ascii="宋体"/>
        <w:sz w:val="24"/>
        <w:szCs w:val="24"/>
      </w:rPr>
    </w:pPr>
    <w:r>
      <w:rPr>
        <w:rStyle w:val="a5"/>
        <w:rFonts w:ascii="宋体" w:hAnsi="宋体"/>
        <w:sz w:val="24"/>
        <w:szCs w:val="24"/>
      </w:rPr>
      <w:fldChar w:fldCharType="begin"/>
    </w:r>
    <w:r w:rsidR="00AA4376">
      <w:rPr>
        <w:rStyle w:val="a5"/>
        <w:rFonts w:ascii="宋体" w:hAnsi="宋体"/>
        <w:sz w:val="24"/>
        <w:szCs w:val="24"/>
      </w:rPr>
      <w:instrText xml:space="preserve">PAGE  </w:instrText>
    </w:r>
    <w:r>
      <w:rPr>
        <w:rStyle w:val="a5"/>
        <w:rFonts w:ascii="宋体" w:hAnsi="宋体"/>
        <w:sz w:val="24"/>
        <w:szCs w:val="24"/>
      </w:rPr>
      <w:fldChar w:fldCharType="separate"/>
    </w:r>
    <w:r w:rsidR="00A05C77">
      <w:rPr>
        <w:rStyle w:val="a5"/>
        <w:rFonts w:ascii="宋体" w:hAnsi="宋体"/>
        <w:noProof/>
        <w:sz w:val="24"/>
        <w:szCs w:val="24"/>
      </w:rPr>
      <w:t>3</w:t>
    </w:r>
    <w:r>
      <w:rPr>
        <w:rStyle w:val="a5"/>
        <w:rFonts w:ascii="宋体" w:hAnsi="宋体"/>
        <w:sz w:val="24"/>
        <w:szCs w:val="24"/>
      </w:rPr>
      <w:fldChar w:fldCharType="end"/>
    </w:r>
  </w:p>
  <w:p w:rsidR="007149BB" w:rsidRDefault="007149B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376" w:rsidRDefault="00AA4376" w:rsidP="007149BB">
      <w:r>
        <w:separator/>
      </w:r>
    </w:p>
  </w:footnote>
  <w:footnote w:type="continuationSeparator" w:id="1">
    <w:p w:rsidR="00AA4376" w:rsidRDefault="00AA4376" w:rsidP="007149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9BB" w:rsidRDefault="007149BB">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C3897"/>
    <w:multiLevelType w:val="singleLevel"/>
    <w:tmpl w:val="55DC3897"/>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770C"/>
    <w:rsid w:val="00065D8F"/>
    <w:rsid w:val="00077BFC"/>
    <w:rsid w:val="000806C3"/>
    <w:rsid w:val="00096A29"/>
    <w:rsid w:val="000E20DD"/>
    <w:rsid w:val="00126214"/>
    <w:rsid w:val="00173D41"/>
    <w:rsid w:val="00207419"/>
    <w:rsid w:val="00217E06"/>
    <w:rsid w:val="00220BE9"/>
    <w:rsid w:val="00224743"/>
    <w:rsid w:val="00232A57"/>
    <w:rsid w:val="00237521"/>
    <w:rsid w:val="002767AB"/>
    <w:rsid w:val="002843DE"/>
    <w:rsid w:val="002B2677"/>
    <w:rsid w:val="003966BC"/>
    <w:rsid w:val="00404618"/>
    <w:rsid w:val="004747DD"/>
    <w:rsid w:val="004A35AA"/>
    <w:rsid w:val="004E3108"/>
    <w:rsid w:val="00543170"/>
    <w:rsid w:val="00560F9D"/>
    <w:rsid w:val="00592299"/>
    <w:rsid w:val="00627E09"/>
    <w:rsid w:val="00644E5A"/>
    <w:rsid w:val="00676058"/>
    <w:rsid w:val="006A2B17"/>
    <w:rsid w:val="007149BB"/>
    <w:rsid w:val="00730221"/>
    <w:rsid w:val="007748BF"/>
    <w:rsid w:val="0081602C"/>
    <w:rsid w:val="00846EA2"/>
    <w:rsid w:val="0086769A"/>
    <w:rsid w:val="008956CB"/>
    <w:rsid w:val="008C78E2"/>
    <w:rsid w:val="008E2D97"/>
    <w:rsid w:val="008E4A8C"/>
    <w:rsid w:val="008F2498"/>
    <w:rsid w:val="0092024A"/>
    <w:rsid w:val="00A05C77"/>
    <w:rsid w:val="00A3759F"/>
    <w:rsid w:val="00A67214"/>
    <w:rsid w:val="00A70BE4"/>
    <w:rsid w:val="00A835D8"/>
    <w:rsid w:val="00AA4376"/>
    <w:rsid w:val="00AC12CE"/>
    <w:rsid w:val="00AC4EA7"/>
    <w:rsid w:val="00AD4E22"/>
    <w:rsid w:val="00AD77B0"/>
    <w:rsid w:val="00AF7B7E"/>
    <w:rsid w:val="00B175E1"/>
    <w:rsid w:val="00B238CD"/>
    <w:rsid w:val="00B72621"/>
    <w:rsid w:val="00B7770C"/>
    <w:rsid w:val="00B97873"/>
    <w:rsid w:val="00BC0E71"/>
    <w:rsid w:val="00BD31DB"/>
    <w:rsid w:val="00BE59D1"/>
    <w:rsid w:val="00C36AE6"/>
    <w:rsid w:val="00CA5547"/>
    <w:rsid w:val="00CC3F5F"/>
    <w:rsid w:val="00D023C5"/>
    <w:rsid w:val="00D036C5"/>
    <w:rsid w:val="00D11872"/>
    <w:rsid w:val="00D25B1B"/>
    <w:rsid w:val="00D40391"/>
    <w:rsid w:val="00DD15EC"/>
    <w:rsid w:val="00E57520"/>
    <w:rsid w:val="00EC2777"/>
    <w:rsid w:val="00F01C71"/>
    <w:rsid w:val="00F4373B"/>
    <w:rsid w:val="14EC2C95"/>
    <w:rsid w:val="16330BD4"/>
    <w:rsid w:val="18274CFB"/>
    <w:rsid w:val="2DFC5CA2"/>
    <w:rsid w:val="36C03D03"/>
    <w:rsid w:val="4EAE75A4"/>
    <w:rsid w:val="5347181B"/>
    <w:rsid w:val="54583F6B"/>
    <w:rsid w:val="585B482D"/>
    <w:rsid w:val="5E9D0164"/>
    <w:rsid w:val="5F8928F6"/>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9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149BB"/>
    <w:pPr>
      <w:tabs>
        <w:tab w:val="center" w:pos="4153"/>
        <w:tab w:val="right" w:pos="8306"/>
      </w:tabs>
      <w:snapToGrid w:val="0"/>
      <w:jc w:val="left"/>
    </w:pPr>
    <w:rPr>
      <w:sz w:val="18"/>
      <w:szCs w:val="18"/>
    </w:rPr>
  </w:style>
  <w:style w:type="paragraph" w:styleId="a4">
    <w:name w:val="header"/>
    <w:basedOn w:val="a"/>
    <w:link w:val="Char0"/>
    <w:uiPriority w:val="99"/>
    <w:semiHidden/>
    <w:rsid w:val="007149BB"/>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rsid w:val="007149BB"/>
    <w:rPr>
      <w:rFonts w:cs="Times New Roman"/>
    </w:rPr>
  </w:style>
  <w:style w:type="character" w:styleId="a6">
    <w:name w:val="Hyperlink"/>
    <w:basedOn w:val="a0"/>
    <w:uiPriority w:val="99"/>
    <w:rsid w:val="007149BB"/>
    <w:rPr>
      <w:rFonts w:cs="Times New Roman"/>
      <w:color w:val="0000FF"/>
      <w:u w:val="single"/>
    </w:rPr>
  </w:style>
  <w:style w:type="character" w:customStyle="1" w:styleId="Char0">
    <w:name w:val="页眉 Char"/>
    <w:basedOn w:val="a0"/>
    <w:link w:val="a4"/>
    <w:uiPriority w:val="99"/>
    <w:semiHidden/>
    <w:qFormat/>
    <w:locked/>
    <w:rsid w:val="007149BB"/>
    <w:rPr>
      <w:rFonts w:cs="Times New Roman"/>
      <w:sz w:val="18"/>
      <w:szCs w:val="18"/>
    </w:rPr>
  </w:style>
  <w:style w:type="character" w:customStyle="1" w:styleId="Char">
    <w:name w:val="页脚 Char"/>
    <w:basedOn w:val="a0"/>
    <w:link w:val="a3"/>
    <w:uiPriority w:val="99"/>
    <w:semiHidden/>
    <w:locked/>
    <w:rsid w:val="007149BB"/>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zzskxc@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9</Pages>
  <Words>504</Words>
  <Characters>2875</Characters>
  <Application>Microsoft Office Word</Application>
  <DocSecurity>0</DocSecurity>
  <Lines>23</Lines>
  <Paragraphs>6</Paragraphs>
  <ScaleCrop>false</ScaleCrop>
  <Company>Www.SangSan.Cn</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桑三博客</cp:lastModifiedBy>
  <cp:revision>56</cp:revision>
  <cp:lastPrinted>2018-08-15T07:36:00Z</cp:lastPrinted>
  <dcterms:created xsi:type="dcterms:W3CDTF">2017-08-17T03:01:00Z</dcterms:created>
  <dcterms:modified xsi:type="dcterms:W3CDTF">2018-08-15T08:38:00Z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